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ComicSansMS" w:cs="ComicSansMS" w:eastAsia="ComicSansMS" w:hAnsi="ComicSansMS"/>
          <w:b w:val="1"/>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2223558</wp:posOffset>
            </wp:positionH>
            <wp:positionV relativeFrom="paragraph">
              <wp:posOffset>-680719</wp:posOffset>
            </wp:positionV>
            <wp:extent cx="1312333" cy="1312333"/>
            <wp:effectExtent b="0" l="0" r="0" t="0"/>
            <wp:wrapNone/>
            <wp:docPr descr="Aucune description de photo disponible." id="259920326" name="image1.png"/>
            <a:graphic>
              <a:graphicData uri="http://schemas.openxmlformats.org/drawingml/2006/picture">
                <pic:pic>
                  <pic:nvPicPr>
                    <pic:cNvPr descr="Aucune description de photo disponible." id="0" name="image1.png"/>
                    <pic:cNvPicPr preferRelativeResize="0"/>
                  </pic:nvPicPr>
                  <pic:blipFill>
                    <a:blip r:embed="rId7"/>
                    <a:srcRect b="0" l="0" r="0" t="0"/>
                    <a:stretch>
                      <a:fillRect/>
                    </a:stretch>
                  </pic:blipFill>
                  <pic:spPr>
                    <a:xfrm>
                      <a:off x="0" y="0"/>
                      <a:ext cx="1312333" cy="1312333"/>
                    </a:xfrm>
                    <a:prstGeom prst="rect"/>
                    <a:ln/>
                  </pic:spPr>
                </pic:pic>
              </a:graphicData>
            </a:graphic>
          </wp:anchor>
        </w:drawing>
      </w:r>
    </w:p>
    <w:p w:rsidR="00000000" w:rsidDel="00000000" w:rsidP="00000000" w:rsidRDefault="00000000" w:rsidRPr="00000000" w14:paraId="00000002">
      <w:pPr>
        <w:spacing w:after="0" w:line="240" w:lineRule="auto"/>
        <w:jc w:val="center"/>
        <w:rPr>
          <w:rFonts w:ascii="ComicSansMS" w:cs="ComicSansMS" w:eastAsia="ComicSansMS" w:hAnsi="ComicSansMS"/>
          <w:b w:val="1"/>
          <w:color w:val="000000"/>
        </w:rPr>
      </w:pPr>
      <w:r w:rsidDel="00000000" w:rsidR="00000000" w:rsidRPr="00000000">
        <w:rPr>
          <w:rtl w:val="0"/>
        </w:rPr>
      </w:r>
    </w:p>
    <w:p w:rsidR="00000000" w:rsidDel="00000000" w:rsidP="00000000" w:rsidRDefault="00000000" w:rsidRPr="00000000" w14:paraId="00000003">
      <w:pPr>
        <w:spacing w:after="0" w:line="240" w:lineRule="auto"/>
        <w:jc w:val="center"/>
        <w:rPr>
          <w:rFonts w:ascii="ComicSansMS" w:cs="ComicSansMS" w:eastAsia="ComicSansMS" w:hAnsi="ComicSansMS"/>
          <w:b w:val="1"/>
          <w:color w:val="000000"/>
        </w:rPr>
      </w:pPr>
      <w:r w:rsidDel="00000000" w:rsidR="00000000" w:rsidRPr="00000000">
        <w:rPr>
          <w:rtl w:val="0"/>
        </w:rPr>
      </w:r>
    </w:p>
    <w:p w:rsidR="00000000" w:rsidDel="00000000" w:rsidP="00000000" w:rsidRDefault="00000000" w:rsidRPr="00000000" w14:paraId="00000004">
      <w:pPr>
        <w:spacing w:after="0" w:line="240" w:lineRule="auto"/>
        <w:jc w:val="center"/>
        <w:rPr>
          <w:rFonts w:ascii="ComicSansMS" w:cs="ComicSansMS" w:eastAsia="ComicSansMS" w:hAnsi="ComicSansMS"/>
          <w:b w:val="1"/>
          <w:color w:val="000000"/>
        </w:rPr>
      </w:pPr>
      <w:r w:rsidDel="00000000" w:rsidR="00000000" w:rsidRPr="00000000">
        <w:rPr>
          <w:rtl w:val="0"/>
        </w:rPr>
      </w:r>
    </w:p>
    <w:p w:rsidR="00000000" w:rsidDel="00000000" w:rsidP="00000000" w:rsidRDefault="00000000" w:rsidRPr="00000000" w14:paraId="00000005">
      <w:pPr>
        <w:spacing w:after="0" w:line="240" w:lineRule="auto"/>
        <w:jc w:val="center"/>
        <w:rPr>
          <w:rFonts w:ascii="ComicSansMS" w:cs="ComicSansMS" w:eastAsia="ComicSansMS" w:hAnsi="ComicSansMS"/>
          <w:b w:val="1"/>
          <w:color w:val="000000"/>
        </w:rPr>
      </w:pPr>
      <w:r w:rsidDel="00000000" w:rsidR="00000000" w:rsidRPr="00000000">
        <w:rPr>
          <w:rFonts w:ascii="ComicSansMS" w:cs="ComicSansMS" w:eastAsia="ComicSansMS" w:hAnsi="ComicSansMS"/>
          <w:b w:val="1"/>
          <w:color w:val="000000"/>
          <w:rtl w:val="0"/>
        </w:rPr>
        <w:t xml:space="preserve">LES GLOUTONS</w:t>
      </w:r>
    </w:p>
    <w:p w:rsidR="00000000" w:rsidDel="00000000" w:rsidP="00000000" w:rsidRDefault="00000000" w:rsidRPr="00000000" w14:paraId="00000006">
      <w:pPr>
        <w:spacing w:after="0" w:line="240" w:lineRule="auto"/>
        <w:jc w:val="center"/>
        <w:rPr>
          <w:rFonts w:ascii="ComicSansMS" w:cs="ComicSansMS" w:eastAsia="ComicSansMS" w:hAnsi="ComicSansMS"/>
          <w:color w:val="000000"/>
        </w:rPr>
      </w:pPr>
      <w:r w:rsidDel="00000000" w:rsidR="00000000" w:rsidRPr="00000000">
        <w:rPr>
          <w:rFonts w:ascii="ComicSansMS" w:cs="ComicSansMS" w:eastAsia="ComicSansMS" w:hAnsi="ComicSansMS"/>
          <w:color w:val="000000"/>
          <w:rtl w:val="0"/>
        </w:rPr>
        <w:t xml:space="preserve">Restaurants Scolaires du RPI Saint-Amour – Saint-Vérand – Pruzilly</w:t>
      </w:r>
    </w:p>
    <w:p w:rsidR="00000000" w:rsidDel="00000000" w:rsidP="00000000" w:rsidRDefault="00000000" w:rsidRPr="00000000" w14:paraId="00000007">
      <w:pPr>
        <w:spacing w:after="0" w:line="240" w:lineRule="auto"/>
        <w:jc w:val="center"/>
        <w:rPr>
          <w:rFonts w:ascii="ComicSansMS" w:cs="ComicSansMS" w:eastAsia="ComicSansMS" w:hAnsi="ComicSansMS"/>
          <w:color w:val="000000"/>
        </w:rPr>
      </w:pPr>
      <w:r w:rsidDel="00000000" w:rsidR="00000000" w:rsidRPr="00000000">
        <w:rPr>
          <w:rFonts w:ascii="ComicSansMS" w:cs="ComicSansMS" w:eastAsia="ComicSansMS" w:hAnsi="ComicSansMS"/>
          <w:color w:val="000000"/>
          <w:rtl w:val="0"/>
        </w:rPr>
        <w:t xml:space="preserve">Cidex 1106 Le Bourg 71570 Saint Amour Bellevue</w:t>
      </w:r>
    </w:p>
    <w:p w:rsidR="00000000" w:rsidDel="00000000" w:rsidP="00000000" w:rsidRDefault="00000000" w:rsidRPr="00000000" w14:paraId="00000008">
      <w:pPr>
        <w:spacing w:after="0" w:line="240" w:lineRule="auto"/>
        <w:jc w:val="center"/>
        <w:rPr>
          <w:rFonts w:ascii="ComicSansMS" w:cs="ComicSansMS" w:eastAsia="ComicSansMS" w:hAnsi="ComicSansMS"/>
          <w:color w:val="00000a"/>
        </w:rPr>
      </w:pPr>
      <w:r w:rsidDel="00000000" w:rsidR="00000000" w:rsidRPr="00000000">
        <w:rPr>
          <w:rFonts w:ascii="ComicSansMS" w:cs="ComicSansMS" w:eastAsia="ComicSansMS" w:hAnsi="ComicSansMS"/>
          <w:color w:val="00000a"/>
          <w:rtl w:val="0"/>
        </w:rPr>
        <w:t xml:space="preserve">restaurantsscolaires.gloutons@gmail.com</w:t>
      </w:r>
    </w:p>
    <w:p w:rsidR="00000000" w:rsidDel="00000000" w:rsidP="00000000" w:rsidRDefault="00000000" w:rsidRPr="00000000" w14:paraId="00000009">
      <w:pPr>
        <w:spacing w:after="0" w:line="240" w:lineRule="auto"/>
        <w:jc w:val="center"/>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Tel : 06.77.70.51.96</w:t>
      </w:r>
    </w:p>
    <w:p w:rsidR="00000000" w:rsidDel="00000000" w:rsidP="00000000" w:rsidRDefault="00000000" w:rsidRPr="00000000" w14:paraId="0000000A">
      <w:pPr>
        <w:spacing w:after="0" w:line="240" w:lineRule="auto"/>
        <w:jc w:val="center"/>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0B">
      <w:pPr>
        <w:spacing w:after="0" w:line="240" w:lineRule="auto"/>
        <w:jc w:val="center"/>
        <w:rPr>
          <w:rFonts w:ascii="ComicSansMS-Bold" w:cs="ComicSansMS-Bold" w:eastAsia="ComicSansMS-Bold" w:hAnsi="ComicSansMS-Bold"/>
          <w:b w:val="1"/>
          <w:color w:val="000000"/>
          <w:sz w:val="28"/>
          <w:szCs w:val="28"/>
        </w:rPr>
      </w:pPr>
      <w:r w:rsidDel="00000000" w:rsidR="00000000" w:rsidRPr="00000000">
        <w:rPr>
          <w:rFonts w:ascii="ComicSansMS-Bold" w:cs="ComicSansMS-Bold" w:eastAsia="ComicSansMS-Bold" w:hAnsi="ComicSansMS-Bold"/>
          <w:b w:val="1"/>
          <w:sz w:val="28"/>
          <w:szCs w:val="28"/>
          <w:rtl w:val="0"/>
        </w:rPr>
        <w:t xml:space="preserve">RÈGLEMENT</w:t>
      </w:r>
      <w:r w:rsidDel="00000000" w:rsidR="00000000" w:rsidRPr="00000000">
        <w:rPr>
          <w:rFonts w:ascii="ComicSansMS-Bold" w:cs="ComicSansMS-Bold" w:eastAsia="ComicSansMS-Bold" w:hAnsi="ComicSansMS-Bold"/>
          <w:b w:val="1"/>
          <w:color w:val="000000"/>
          <w:sz w:val="28"/>
          <w:szCs w:val="28"/>
          <w:rtl w:val="0"/>
        </w:rPr>
        <w:t xml:space="preserve"> </w:t>
      </w:r>
      <w:r w:rsidDel="00000000" w:rsidR="00000000" w:rsidRPr="00000000">
        <w:rPr>
          <w:rFonts w:ascii="ComicSansMS-Bold" w:cs="ComicSansMS-Bold" w:eastAsia="ComicSansMS-Bold" w:hAnsi="ComicSansMS-Bold"/>
          <w:b w:val="1"/>
          <w:sz w:val="28"/>
          <w:szCs w:val="28"/>
          <w:rtl w:val="0"/>
        </w:rPr>
        <w:t xml:space="preserve">INTÉRIEUR</w:t>
      </w:r>
      <w:r w:rsidDel="00000000" w:rsidR="00000000" w:rsidRPr="00000000">
        <w:rPr>
          <w:rtl w:val="0"/>
        </w:rPr>
      </w:r>
    </w:p>
    <w:p w:rsidR="00000000" w:rsidDel="00000000" w:rsidP="00000000" w:rsidRDefault="00000000" w:rsidRPr="00000000" w14:paraId="0000000C">
      <w:pPr>
        <w:spacing w:after="0" w:line="240" w:lineRule="auto"/>
        <w:jc w:val="center"/>
        <w:rPr>
          <w:rFonts w:ascii="ComicSansMS-Bold" w:cs="ComicSansMS-Bold" w:eastAsia="ComicSansMS-Bold" w:hAnsi="ComicSansMS-Bold"/>
          <w:b w:val="1"/>
          <w:color w:val="000000"/>
          <w:sz w:val="28"/>
          <w:szCs w:val="28"/>
        </w:rPr>
      </w:pPr>
      <w:r w:rsidDel="00000000" w:rsidR="00000000" w:rsidRPr="00000000">
        <w:rPr>
          <w:rtl w:val="0"/>
        </w:rPr>
      </w:r>
    </w:p>
    <w:p w:rsidR="00000000" w:rsidDel="00000000" w:rsidP="00000000" w:rsidRDefault="00000000" w:rsidRPr="00000000" w14:paraId="0000000D">
      <w:pPr>
        <w:spacing w:after="0" w:line="240" w:lineRule="auto"/>
        <w:jc w:val="center"/>
        <w:rPr>
          <w:rFonts w:ascii="ComicSansMS-Bold" w:cs="ComicSansMS-Bold" w:eastAsia="ComicSansMS-Bold" w:hAnsi="ComicSansMS-Bold"/>
          <w:b w:val="1"/>
          <w:color w:val="000000"/>
          <w:sz w:val="28"/>
          <w:szCs w:val="28"/>
        </w:rPr>
      </w:pPr>
      <w:r w:rsidDel="00000000" w:rsidR="00000000" w:rsidRPr="00000000">
        <w:rPr>
          <w:rtl w:val="0"/>
        </w:rPr>
      </w:r>
    </w:p>
    <w:p w:rsidR="00000000" w:rsidDel="00000000" w:rsidP="00000000" w:rsidRDefault="00000000" w:rsidRPr="00000000" w14:paraId="0000000E">
      <w:pPr>
        <w:spacing w:after="0" w:line="240" w:lineRule="auto"/>
        <w:rPr>
          <w:rFonts w:ascii="ComicSansMS-Italic" w:cs="ComicSansMS-Italic" w:eastAsia="ComicSansMS-Italic" w:hAnsi="ComicSansMS-Italic"/>
          <w:i w:val="1"/>
          <w:color w:val="000000"/>
          <w:sz w:val="20"/>
          <w:szCs w:val="20"/>
        </w:rPr>
      </w:pPr>
      <w:r w:rsidDel="00000000" w:rsidR="00000000" w:rsidRPr="00000000">
        <w:rPr>
          <w:rFonts w:ascii="ComicSansMS-Italic" w:cs="ComicSansMS-Italic" w:eastAsia="ComicSansMS-Italic" w:hAnsi="ComicSansMS-Italic"/>
          <w:i w:val="1"/>
          <w:color w:val="000000"/>
          <w:sz w:val="20"/>
          <w:szCs w:val="20"/>
          <w:rtl w:val="0"/>
        </w:rPr>
        <w:t xml:space="preserve">Le présent règlement vous informe sur les grandes lignes de fonctionnement du service du restaurant scolaire et a été visé par l’ensemble du bureau. Il est à conserver par la famille.</w:t>
      </w:r>
    </w:p>
    <w:p w:rsidR="00000000" w:rsidDel="00000000" w:rsidP="00000000" w:rsidRDefault="00000000" w:rsidRPr="00000000" w14:paraId="0000000F">
      <w:pPr>
        <w:spacing w:after="0" w:line="240" w:lineRule="auto"/>
        <w:rPr>
          <w:rFonts w:ascii="ComicSansMS-Italic" w:cs="ComicSansMS-Italic" w:eastAsia="ComicSansMS-Italic" w:hAnsi="ComicSansMS-Italic"/>
          <w:i w:val="1"/>
          <w:color w:val="000000"/>
          <w:sz w:val="20"/>
          <w:szCs w:val="20"/>
        </w:rPr>
      </w:pPr>
      <w:r w:rsidDel="00000000" w:rsidR="00000000" w:rsidRPr="00000000">
        <w:rPr>
          <w:rtl w:val="0"/>
        </w:rPr>
      </w:r>
    </w:p>
    <w:p w:rsidR="00000000" w:rsidDel="00000000" w:rsidP="00000000" w:rsidRDefault="00000000" w:rsidRPr="00000000" w14:paraId="00000010">
      <w:pPr>
        <w:spacing w:after="0" w:line="240" w:lineRule="auto"/>
        <w:rPr>
          <w:rFonts w:ascii="ComicSansMS-Italic" w:cs="ComicSansMS-Italic" w:eastAsia="ComicSansMS-Italic" w:hAnsi="ComicSansMS-Italic"/>
          <w:color w:val="000000"/>
          <w:highlight w:val="yellow"/>
        </w:rPr>
      </w:pPr>
      <w:r w:rsidDel="00000000" w:rsidR="00000000" w:rsidRPr="00000000">
        <w:rPr>
          <w:rFonts w:ascii="ComicSansMS-Italic" w:cs="ComicSansMS-Italic" w:eastAsia="ComicSansMS-Italic" w:hAnsi="ComicSansMS-Italic"/>
          <w:color w:val="000000"/>
          <w:highlight w:val="yellow"/>
          <w:rtl w:val="0"/>
        </w:rPr>
        <w:t xml:space="preserve">Le restaurant scolaire est une </w:t>
      </w:r>
      <w:r w:rsidDel="00000000" w:rsidR="00000000" w:rsidRPr="00000000">
        <w:rPr>
          <w:rFonts w:ascii="ComicSansMS-BoldItalic" w:cs="ComicSansMS-BoldItalic" w:eastAsia="ComicSansMS-BoldItalic" w:hAnsi="ComicSansMS-BoldItalic"/>
          <w:b w:val="1"/>
          <w:color w:val="000000"/>
          <w:highlight w:val="yellow"/>
          <w:rtl w:val="0"/>
        </w:rPr>
        <w:t xml:space="preserve">ASSOCIATION</w:t>
      </w:r>
      <w:r w:rsidDel="00000000" w:rsidR="00000000" w:rsidRPr="00000000">
        <w:rPr>
          <w:rFonts w:ascii="ComicSansMS-Italic" w:cs="ComicSansMS-Italic" w:eastAsia="ComicSansMS-Italic" w:hAnsi="ComicSansMS-Italic"/>
          <w:color w:val="000000"/>
          <w:highlight w:val="yellow"/>
          <w:rtl w:val="0"/>
        </w:rPr>
        <w:t xml:space="preserve">. </w:t>
      </w:r>
    </w:p>
    <w:p w:rsidR="00000000" w:rsidDel="00000000" w:rsidP="00000000" w:rsidRDefault="00000000" w:rsidRPr="00000000" w14:paraId="00000011">
      <w:pPr>
        <w:spacing w:after="0" w:line="240" w:lineRule="auto"/>
        <w:rPr>
          <w:rFonts w:ascii="ComicSansMS-Italic" w:cs="ComicSansMS-Italic" w:eastAsia="ComicSansMS-Italic" w:hAnsi="ComicSansMS-Italic"/>
          <w:color w:val="000000"/>
        </w:rPr>
      </w:pPr>
      <w:r w:rsidDel="00000000" w:rsidR="00000000" w:rsidRPr="00000000">
        <w:rPr>
          <w:rFonts w:ascii="ComicSansMS-Italic" w:cs="ComicSansMS-Italic" w:eastAsia="ComicSansMS-Italic" w:hAnsi="ComicSansMS-Italic"/>
          <w:color w:val="000000"/>
          <w:highlight w:val="yellow"/>
          <w:rtl w:val="0"/>
        </w:rPr>
        <w:t xml:space="preserve">Elle est gérée par des </w:t>
      </w:r>
      <w:r w:rsidDel="00000000" w:rsidR="00000000" w:rsidRPr="00000000">
        <w:rPr>
          <w:rFonts w:ascii="ComicSansMS-BoldItalic" w:cs="ComicSansMS-BoldItalic" w:eastAsia="ComicSansMS-BoldItalic" w:hAnsi="ComicSansMS-BoldItalic"/>
          <w:b w:val="1"/>
          <w:color w:val="ff3333"/>
          <w:highlight w:val="yellow"/>
          <w:rtl w:val="0"/>
        </w:rPr>
        <w:t xml:space="preserve">parents d'élèves bénévoles</w:t>
      </w:r>
      <w:r w:rsidDel="00000000" w:rsidR="00000000" w:rsidRPr="00000000">
        <w:rPr>
          <w:rFonts w:ascii="ComicSansMS-Italic" w:cs="ComicSansMS-Italic" w:eastAsia="ComicSansMS-Italic" w:hAnsi="ComicSansMS-Italic"/>
          <w:color w:val="000000"/>
          <w:highlight w:val="yellow"/>
          <w:rtl w:val="0"/>
        </w:rPr>
        <w:t xml:space="preserve">.</w:t>
      </w:r>
      <w:r w:rsidDel="00000000" w:rsidR="00000000" w:rsidRPr="00000000">
        <w:rPr>
          <w:rtl w:val="0"/>
        </w:rPr>
      </w:r>
    </w:p>
    <w:p w:rsidR="00000000" w:rsidDel="00000000" w:rsidP="00000000" w:rsidRDefault="00000000" w:rsidRPr="00000000" w14:paraId="00000012">
      <w:pPr>
        <w:spacing w:after="0" w:line="240" w:lineRule="auto"/>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13">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La cantine scolaire a une dimension éducative. Le temps du repas est un moment important dans la journée et se doit d’être un moment de calme, de détente et de convivialité où chacun est invité à goûter les aliments.</w:t>
      </w:r>
    </w:p>
    <w:p w:rsidR="00000000" w:rsidDel="00000000" w:rsidP="00000000" w:rsidRDefault="00000000" w:rsidRPr="00000000" w14:paraId="00000014">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15">
      <w:pPr>
        <w:spacing w:after="0" w:line="240" w:lineRule="auto"/>
        <w:jc w:val="both"/>
        <w:rPr>
          <w:rFonts w:ascii="ComicSansMS-Bold" w:cs="ComicSansMS-Bold" w:eastAsia="ComicSansMS-Bold" w:hAnsi="ComicSansMS-Bold"/>
          <w:b w:val="1"/>
          <w:color w:val="000000"/>
        </w:rPr>
      </w:pPr>
      <w:r w:rsidDel="00000000" w:rsidR="00000000" w:rsidRPr="00000000">
        <w:rPr>
          <w:rFonts w:ascii="ComicSansMS-Bold" w:cs="ComicSansMS-Bold" w:eastAsia="ComicSansMS-Bold" w:hAnsi="ComicSansMS-Bold"/>
          <w:b w:val="1"/>
          <w:color w:val="000000"/>
          <w:u w:val="single"/>
          <w:rtl w:val="0"/>
        </w:rPr>
        <w:t xml:space="preserve">Article 1</w:t>
      </w:r>
      <w:r w:rsidDel="00000000" w:rsidR="00000000" w:rsidRPr="00000000">
        <w:rPr>
          <w:rFonts w:ascii="ComicSansMS-Bold" w:cs="ComicSansMS-Bold" w:eastAsia="ComicSansMS-Bold" w:hAnsi="ComicSansMS-Bold"/>
          <w:b w:val="1"/>
          <w:color w:val="000000"/>
          <w:rtl w:val="0"/>
        </w:rPr>
        <w:t xml:space="preserve"> : Accès au service</w:t>
      </w:r>
    </w:p>
    <w:p w:rsidR="00000000" w:rsidDel="00000000" w:rsidP="00000000" w:rsidRDefault="00000000" w:rsidRPr="00000000" w14:paraId="00000016">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17">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Le restaurant scolaire est ouvert à tous les enfants fréquentant les écoles du RPI Saint Amour - Saint Vérand -Pruzilly à partir de la petite section de maternelle, sous réserve d’adaptation, </w:t>
      </w:r>
      <w:r w:rsidDel="00000000" w:rsidR="00000000" w:rsidRPr="00000000">
        <w:rPr>
          <w:rFonts w:ascii="ComicSansMS" w:cs="ComicSansMS" w:eastAsia="ComicSansMS" w:hAnsi="ComicSansMS"/>
          <w:b w:val="1"/>
          <w:color w:val="000000"/>
          <w:sz w:val="20"/>
          <w:szCs w:val="20"/>
          <w:u w:val="single"/>
          <w:rtl w:val="0"/>
        </w:rPr>
        <w:t xml:space="preserve">dès lors que ses parents l’ont inscrit sur le portail famille ROPACH.</w:t>
      </w:r>
      <w:r w:rsidDel="00000000" w:rsidR="00000000" w:rsidRPr="00000000">
        <w:rPr>
          <w:rtl w:val="0"/>
        </w:rPr>
      </w:r>
    </w:p>
    <w:p w:rsidR="00000000" w:rsidDel="00000000" w:rsidP="00000000" w:rsidRDefault="00000000" w:rsidRPr="00000000" w14:paraId="00000018">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19">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L’inscription est obligatoire pour toutes les familles du RPI même s’il n’est pas prévu que votre enfant mange au restaurant scolaire.</w:t>
      </w:r>
    </w:p>
    <w:p w:rsidR="00000000" w:rsidDel="00000000" w:rsidP="00000000" w:rsidRDefault="00000000" w:rsidRPr="00000000" w14:paraId="0000001A">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1B">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Il est également ouvert aux adultes en rapport direct avec l’enseignement dans ces écoles (enseignants éducateurs, stagiaires…).</w:t>
      </w:r>
    </w:p>
    <w:p w:rsidR="00000000" w:rsidDel="00000000" w:rsidP="00000000" w:rsidRDefault="00000000" w:rsidRPr="00000000" w14:paraId="0000001C">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1D">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Les parents qui le souhaitent peuvent, dans la limite des places disponibles, venir manger dans le restaurant scolaire fréquenté par leur enfant. Il leur suffit pour cela de prévenir les cantinières au moins </w:t>
      </w:r>
      <w:r w:rsidDel="00000000" w:rsidR="00000000" w:rsidRPr="00000000">
        <w:rPr>
          <w:rFonts w:ascii="ComicSansMS" w:cs="ComicSansMS" w:eastAsia="ComicSansMS" w:hAnsi="ComicSansMS"/>
          <w:b w:val="1"/>
          <w:color w:val="000000"/>
          <w:sz w:val="20"/>
          <w:szCs w:val="20"/>
          <w:rtl w:val="0"/>
        </w:rPr>
        <w:t xml:space="preserve">48h à l’avance</w:t>
      </w:r>
      <w:r w:rsidDel="00000000" w:rsidR="00000000" w:rsidRPr="00000000">
        <w:rPr>
          <w:rFonts w:ascii="ComicSansMS" w:cs="ComicSansMS" w:eastAsia="ComicSansMS" w:hAnsi="ComicSansMS"/>
          <w:color w:val="000000"/>
          <w:sz w:val="20"/>
          <w:szCs w:val="20"/>
          <w:rtl w:val="0"/>
        </w:rPr>
        <w:t xml:space="preserve">.</w:t>
      </w:r>
    </w:p>
    <w:p w:rsidR="00000000" w:rsidDel="00000000" w:rsidP="00000000" w:rsidRDefault="00000000" w:rsidRPr="00000000" w14:paraId="0000001E">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1F">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Ils devront s’acquitter du prix du repas occasionnel fixé lors de l’Assemblée Générale.</w:t>
      </w:r>
    </w:p>
    <w:p w:rsidR="00000000" w:rsidDel="00000000" w:rsidP="00000000" w:rsidRDefault="00000000" w:rsidRPr="00000000" w14:paraId="00000020">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21">
      <w:pPr>
        <w:spacing w:after="0" w:line="240" w:lineRule="auto"/>
        <w:jc w:val="both"/>
        <w:rPr>
          <w:rFonts w:ascii="ComicSansMS-Bold" w:cs="ComicSansMS-Bold" w:eastAsia="ComicSansMS-Bold" w:hAnsi="ComicSansMS-Bold"/>
          <w:b w:val="1"/>
          <w:color w:val="ff0000"/>
          <w:sz w:val="30"/>
          <w:szCs w:val="30"/>
        </w:rPr>
      </w:pPr>
      <w:r w:rsidDel="00000000" w:rsidR="00000000" w:rsidRPr="00000000">
        <w:rPr>
          <w:rFonts w:ascii="ComicSansMS-Bold" w:cs="ComicSansMS-Bold" w:eastAsia="ComicSansMS-Bold" w:hAnsi="ComicSansMS-Bold"/>
          <w:b w:val="1"/>
          <w:color w:val="000000"/>
          <w:sz w:val="30"/>
          <w:szCs w:val="30"/>
          <w:rtl w:val="0"/>
        </w:rPr>
        <w:t xml:space="preserve">Téléphone du Restaurant Scolaire : </w:t>
      </w:r>
      <w:r w:rsidDel="00000000" w:rsidR="00000000" w:rsidRPr="00000000">
        <w:rPr>
          <w:rFonts w:ascii="ComicSansMS-Bold" w:cs="ComicSansMS-Bold" w:eastAsia="ComicSansMS-Bold" w:hAnsi="ComicSansMS-Bold"/>
          <w:b w:val="1"/>
          <w:color w:val="ff0000"/>
          <w:sz w:val="30"/>
          <w:szCs w:val="30"/>
          <w:rtl w:val="0"/>
        </w:rPr>
        <w:t xml:space="preserve">06 77 70 51 96</w:t>
      </w:r>
    </w:p>
    <w:p w:rsidR="00000000" w:rsidDel="00000000" w:rsidP="00000000" w:rsidRDefault="00000000" w:rsidRPr="00000000" w14:paraId="00000022">
      <w:pPr>
        <w:spacing w:after="0" w:line="240" w:lineRule="auto"/>
        <w:jc w:val="both"/>
        <w:rPr>
          <w:rFonts w:ascii="ComicSansMS-Bold" w:cs="ComicSansMS-Bold" w:eastAsia="ComicSansMS-Bold" w:hAnsi="ComicSansMS-Bold"/>
          <w:b w:val="1"/>
          <w:color w:val="ff0000"/>
          <w:sz w:val="30"/>
          <w:szCs w:val="30"/>
        </w:rPr>
      </w:pPr>
      <w:r w:rsidDel="00000000" w:rsidR="00000000" w:rsidRPr="00000000">
        <w:rPr>
          <w:rtl w:val="0"/>
        </w:rPr>
      </w:r>
    </w:p>
    <w:p w:rsidR="00000000" w:rsidDel="00000000" w:rsidP="00000000" w:rsidRDefault="00000000" w:rsidRPr="00000000" w14:paraId="00000023">
      <w:pPr>
        <w:spacing w:after="0" w:line="240" w:lineRule="auto"/>
        <w:jc w:val="both"/>
        <w:rPr>
          <w:rFonts w:ascii="ComicSansMS" w:cs="ComicSansMS" w:eastAsia="ComicSansMS" w:hAnsi="ComicSansMS"/>
          <w:sz w:val="20"/>
          <w:szCs w:val="20"/>
        </w:rPr>
      </w:pPr>
      <w:r w:rsidDel="00000000" w:rsidR="00000000" w:rsidRPr="00000000">
        <w:rPr>
          <w:rFonts w:ascii="ComicSansMS" w:cs="ComicSansMS" w:eastAsia="ComicSansMS" w:hAnsi="ComicSansMS"/>
          <w:color w:val="000000"/>
          <w:sz w:val="20"/>
          <w:szCs w:val="20"/>
          <w:rtl w:val="0"/>
        </w:rPr>
        <w:t xml:space="preserve">En cas de problème ou de questionnement concernant le fonctionnement du restaurant scolaire, ou concernant votre enfant en particulier, vous pouvez vous adresser directement à un parent membre du bureau des Gloutons</w:t>
      </w:r>
      <w:r w:rsidDel="00000000" w:rsidR="00000000" w:rsidRPr="00000000">
        <w:rPr>
          <w:rFonts w:ascii="ComicSansMS" w:cs="ComicSansMS" w:eastAsia="ComicSansMS" w:hAnsi="ComicSansMS"/>
          <w:sz w:val="20"/>
          <w:szCs w:val="20"/>
          <w:rtl w:val="0"/>
        </w:rPr>
        <w:t xml:space="preserve">.</w:t>
      </w:r>
    </w:p>
    <w:p w:rsidR="00000000" w:rsidDel="00000000" w:rsidP="00000000" w:rsidRDefault="00000000" w:rsidRPr="00000000" w14:paraId="00000024">
      <w:pPr>
        <w:spacing w:after="0" w:line="240" w:lineRule="auto"/>
        <w:jc w:val="both"/>
        <w:rPr>
          <w:rFonts w:ascii="ComicSansMS" w:cs="ComicSansMS" w:eastAsia="ComicSansMS" w:hAnsi="ComicSansMS"/>
          <w:sz w:val="20"/>
          <w:szCs w:val="20"/>
        </w:rPr>
      </w:pPr>
      <w:r w:rsidDel="00000000" w:rsidR="00000000" w:rsidRPr="00000000">
        <w:rPr>
          <w:rtl w:val="0"/>
        </w:rPr>
      </w:r>
    </w:p>
    <w:p w:rsidR="00000000" w:rsidDel="00000000" w:rsidP="00000000" w:rsidRDefault="00000000" w:rsidRPr="00000000" w14:paraId="00000025">
      <w:pPr>
        <w:spacing w:after="0" w:line="240" w:lineRule="auto"/>
        <w:rPr>
          <w:rFonts w:ascii="ComicSansMS-Bold" w:cs="ComicSansMS-Bold" w:eastAsia="ComicSansMS-Bold" w:hAnsi="ComicSansMS-Bold"/>
          <w:b w:val="1"/>
          <w:color w:val="000000"/>
        </w:rPr>
      </w:pPr>
      <w:r w:rsidDel="00000000" w:rsidR="00000000" w:rsidRPr="00000000">
        <w:rPr>
          <w:rFonts w:ascii="ComicSansMS-Bold" w:cs="ComicSansMS-Bold" w:eastAsia="ComicSansMS-Bold" w:hAnsi="ComicSansMS-Bold"/>
          <w:b w:val="1"/>
          <w:color w:val="000000"/>
          <w:u w:val="single"/>
          <w:rtl w:val="0"/>
        </w:rPr>
        <w:t xml:space="preserve">Article 2</w:t>
      </w:r>
      <w:r w:rsidDel="00000000" w:rsidR="00000000" w:rsidRPr="00000000">
        <w:rPr>
          <w:rFonts w:ascii="ComicSansMS-Bold" w:cs="ComicSansMS-Bold" w:eastAsia="ComicSansMS-Bold" w:hAnsi="ComicSansMS-Bold"/>
          <w:b w:val="1"/>
          <w:color w:val="000000"/>
          <w:rtl w:val="0"/>
        </w:rPr>
        <w:t xml:space="preserve"> : Inscriptions</w:t>
      </w:r>
    </w:p>
    <w:p w:rsidR="00000000" w:rsidDel="00000000" w:rsidP="00000000" w:rsidRDefault="00000000" w:rsidRPr="00000000" w14:paraId="00000026">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27">
      <w:pPr>
        <w:spacing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Chaque enfant fréquentant l’une des classes de l’établissement est autorisé à prendre son repas au restaurant scolaire, dès lors que ses parents l’ont inscrit </w:t>
      </w:r>
      <w:r w:rsidDel="00000000" w:rsidR="00000000" w:rsidRPr="00000000">
        <w:rPr>
          <w:rFonts w:ascii="ComicSansMS" w:cs="ComicSansMS" w:eastAsia="ComicSansMS" w:hAnsi="ComicSansMS"/>
          <w:b w:val="1"/>
          <w:color w:val="000000"/>
          <w:sz w:val="20"/>
          <w:szCs w:val="20"/>
          <w:u w:val="single"/>
          <w:rtl w:val="0"/>
        </w:rPr>
        <w:t xml:space="preserve">sur le portail famille Ropach</w:t>
      </w:r>
      <w:r w:rsidDel="00000000" w:rsidR="00000000" w:rsidRPr="00000000">
        <w:rPr>
          <w:rFonts w:ascii="ComicSansMS" w:cs="ComicSansMS" w:eastAsia="ComicSansMS" w:hAnsi="ComicSansMS"/>
          <w:color w:val="000000"/>
          <w:sz w:val="20"/>
          <w:szCs w:val="20"/>
          <w:rtl w:val="0"/>
        </w:rPr>
        <w:t xml:space="preserve">.</w:t>
      </w:r>
    </w:p>
    <w:p w:rsidR="00000000" w:rsidDel="00000000" w:rsidP="00000000" w:rsidRDefault="00000000" w:rsidRPr="00000000" w14:paraId="00000028">
      <w:pPr>
        <w:spacing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L'inscription sur le site Ropach sera </w:t>
      </w:r>
      <w:r w:rsidDel="00000000" w:rsidR="00000000" w:rsidRPr="00000000">
        <w:rPr>
          <w:rFonts w:ascii="ComicSansMS" w:cs="ComicSansMS" w:eastAsia="ComicSansMS" w:hAnsi="ComicSansMS"/>
          <w:sz w:val="20"/>
          <w:szCs w:val="20"/>
          <w:rtl w:val="0"/>
        </w:rPr>
        <w:t xml:space="preserve">valable pour toute</w:t>
      </w:r>
      <w:r w:rsidDel="00000000" w:rsidR="00000000" w:rsidRPr="00000000">
        <w:rPr>
          <w:rFonts w:ascii="ComicSansMS" w:cs="ComicSansMS" w:eastAsia="ComicSansMS" w:hAnsi="ComicSansMS"/>
          <w:color w:val="000000"/>
          <w:sz w:val="20"/>
          <w:szCs w:val="20"/>
          <w:rtl w:val="0"/>
        </w:rPr>
        <w:t xml:space="preserve"> la scolarité de l'enfant.</w:t>
      </w:r>
    </w:p>
    <w:p w:rsidR="00000000" w:rsidDel="00000000" w:rsidP="00000000" w:rsidRDefault="00000000" w:rsidRPr="00000000" w14:paraId="00000029">
      <w:pPr>
        <w:spacing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Les parents gèrent et sont responsables des repas commandés pour leur(s) enfant(s). Le règlement des factures se fera désormais par </w:t>
      </w:r>
      <w:r w:rsidDel="00000000" w:rsidR="00000000" w:rsidRPr="00000000">
        <w:rPr>
          <w:rFonts w:ascii="ComicSansMS" w:cs="ComicSansMS" w:eastAsia="ComicSansMS" w:hAnsi="ComicSansMS"/>
          <w:b w:val="1"/>
          <w:color w:val="000000"/>
          <w:sz w:val="20"/>
          <w:szCs w:val="20"/>
          <w:rtl w:val="0"/>
        </w:rPr>
        <w:t xml:space="preserve">prélèvement automatique</w:t>
      </w:r>
      <w:r w:rsidDel="00000000" w:rsidR="00000000" w:rsidRPr="00000000">
        <w:rPr>
          <w:rFonts w:ascii="ComicSansMS" w:cs="ComicSansMS" w:eastAsia="ComicSansMS" w:hAnsi="ComicSansMS"/>
          <w:color w:val="000000"/>
          <w:sz w:val="20"/>
          <w:szCs w:val="20"/>
          <w:rtl w:val="0"/>
        </w:rPr>
        <w:t xml:space="preserve">.</w:t>
      </w:r>
    </w:p>
    <w:p w:rsidR="00000000" w:rsidDel="00000000" w:rsidP="00000000" w:rsidRDefault="00000000" w:rsidRPr="00000000" w14:paraId="0000002A">
      <w:pPr>
        <w:spacing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Pour les familles séparées ou divorcées, et en cas de garde alternée une semaine sur deux, chacun des parents peut créer un compte et gérer les inscriptions de ses enfants lors des temps de présence à son domicile. Pour cela, il faudra nous préciser la répartition entre semaine paire et impaire afin que nous puissions affecter la bonne semaine à chaque parent.</w:t>
      </w:r>
    </w:p>
    <w:p w:rsidR="00000000" w:rsidDel="00000000" w:rsidP="00000000" w:rsidRDefault="00000000" w:rsidRPr="00000000" w14:paraId="0000002B">
      <w:pPr>
        <w:spacing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Vous avez la possibilité de modifier l’inscription de votre enfant sur le portail famille jusqu’à 9h00 le jour concerné en cas d’absence ou de maladie. </w:t>
      </w:r>
    </w:p>
    <w:p w:rsidR="00000000" w:rsidDel="00000000" w:rsidP="00000000" w:rsidRDefault="00000000" w:rsidRPr="00000000" w14:paraId="0000002C">
      <w:pPr>
        <w:spacing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Une fois votre (vos) enfant(s) inscrit sur le site Ropach, </w:t>
      </w:r>
      <w:r w:rsidDel="00000000" w:rsidR="00000000" w:rsidRPr="00000000">
        <w:rPr>
          <w:rFonts w:ascii="ComicSansMS" w:cs="ComicSansMS" w:eastAsia="ComicSansMS" w:hAnsi="ComicSansMS"/>
          <w:b w:val="1"/>
          <w:color w:val="000000"/>
          <w:sz w:val="20"/>
          <w:szCs w:val="20"/>
          <w:rtl w:val="0"/>
        </w:rPr>
        <w:t xml:space="preserve">l'inscription ne pourra être validée qu'après réception du mandat de prélèvement SEPA en version papier avec votre signature </w:t>
      </w:r>
      <w:r w:rsidDel="00000000" w:rsidR="00000000" w:rsidRPr="00000000">
        <w:rPr>
          <w:b w:val="1"/>
          <w:sz w:val="20"/>
          <w:szCs w:val="20"/>
          <w:rtl w:val="0"/>
        </w:rPr>
        <w:t xml:space="preserve">ainsi que du règlement de la cotisation annuelle d’un montant de 40 € à l’ordre des Gloutons </w:t>
      </w:r>
      <w:r w:rsidDel="00000000" w:rsidR="00000000" w:rsidRPr="00000000">
        <w:rPr>
          <w:sz w:val="20"/>
          <w:szCs w:val="20"/>
          <w:rtl w:val="0"/>
        </w:rPr>
        <w:t xml:space="preserve">(la cotisation était auparavant mensualisée).</w:t>
      </w:r>
      <w:r w:rsidDel="00000000" w:rsidR="00000000" w:rsidRPr="00000000">
        <w:rPr>
          <w:rtl w:val="0"/>
        </w:rPr>
      </w:r>
    </w:p>
    <w:p w:rsidR="00000000" w:rsidDel="00000000" w:rsidP="00000000" w:rsidRDefault="00000000" w:rsidRPr="00000000" w14:paraId="0000002D">
      <w:pPr>
        <w:spacing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Pour ce faire, une fois connecté sur le site Ropach, cliquer sur « Ma famille » puis « Payer par prélèvement », saisir et imprimer votre mandat SEPA. N'oubliez pas de le signer avant de nous le remettre.</w:t>
      </w:r>
    </w:p>
    <w:p w:rsidR="00000000" w:rsidDel="00000000" w:rsidP="00000000" w:rsidRDefault="00000000" w:rsidRPr="00000000" w14:paraId="0000002E">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b w:val="1"/>
          <w:color w:val="000000"/>
          <w:sz w:val="20"/>
          <w:szCs w:val="20"/>
          <w:rtl w:val="0"/>
        </w:rPr>
        <w:t xml:space="preserve">Ce mandat papier signé </w:t>
      </w:r>
      <w:r w:rsidDel="00000000" w:rsidR="00000000" w:rsidRPr="00000000">
        <w:rPr>
          <w:rFonts w:ascii="ComicSansMS" w:cs="ComicSansMS" w:eastAsia="ComicSansMS" w:hAnsi="ComicSansMS"/>
          <w:color w:val="000000"/>
          <w:sz w:val="20"/>
          <w:szCs w:val="20"/>
          <w:rtl w:val="0"/>
        </w:rPr>
        <w:t xml:space="preserve">sera valable tant que le compte bancaire fonctionnera. </w:t>
      </w:r>
    </w:p>
    <w:p w:rsidR="00000000" w:rsidDel="00000000" w:rsidP="00000000" w:rsidRDefault="00000000" w:rsidRPr="00000000" w14:paraId="0000002F">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30">
      <w:pPr>
        <w:spacing w:after="0" w:line="240" w:lineRule="auto"/>
        <w:rPr>
          <w:rFonts w:ascii="ComicSansMS-Bold" w:cs="ComicSansMS-Bold" w:eastAsia="ComicSansMS-Bold" w:hAnsi="ComicSansMS-Bold"/>
          <w:b w:val="1"/>
          <w:color w:val="000000"/>
        </w:rPr>
      </w:pPr>
      <w:r w:rsidDel="00000000" w:rsidR="00000000" w:rsidRPr="00000000">
        <w:rPr>
          <w:rFonts w:ascii="ComicSansMS-Bold" w:cs="ComicSansMS-Bold" w:eastAsia="ComicSansMS-Bold" w:hAnsi="ComicSansMS-Bold"/>
          <w:b w:val="1"/>
          <w:color w:val="000000"/>
          <w:u w:val="single"/>
          <w:rtl w:val="0"/>
        </w:rPr>
        <w:t xml:space="preserve">Article 3</w:t>
      </w:r>
      <w:r w:rsidDel="00000000" w:rsidR="00000000" w:rsidRPr="00000000">
        <w:rPr>
          <w:rFonts w:ascii="ComicSansMS-Bold" w:cs="ComicSansMS-Bold" w:eastAsia="ComicSansMS-Bold" w:hAnsi="ComicSansMS-Bold"/>
          <w:b w:val="1"/>
          <w:color w:val="000000"/>
          <w:rtl w:val="0"/>
        </w:rPr>
        <w:t xml:space="preserve"> : Horaires</w:t>
      </w:r>
    </w:p>
    <w:p w:rsidR="00000000" w:rsidDel="00000000" w:rsidP="00000000" w:rsidRDefault="00000000" w:rsidRPr="00000000" w14:paraId="00000031">
      <w:pPr>
        <w:spacing w:after="0" w:line="240" w:lineRule="auto"/>
        <w:jc w:val="both"/>
        <w:rPr>
          <w:rFonts w:ascii="ComicSansMS-Bold" w:cs="ComicSansMS-Bold" w:eastAsia="ComicSansMS-Bold" w:hAnsi="ComicSansMS-Bold"/>
          <w:b w:val="1"/>
          <w:color w:val="000000"/>
          <w:sz w:val="20"/>
          <w:szCs w:val="20"/>
        </w:rPr>
      </w:pPr>
      <w:r w:rsidDel="00000000" w:rsidR="00000000" w:rsidRPr="00000000">
        <w:rPr>
          <w:rtl w:val="0"/>
        </w:rPr>
      </w:r>
    </w:p>
    <w:p w:rsidR="00000000" w:rsidDel="00000000" w:rsidP="00000000" w:rsidRDefault="00000000" w:rsidRPr="00000000" w14:paraId="00000032">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Les enfants sont accueillis au Restaurant Scolaire de Saint-Amour, à partir de 12h05 pour les écoles de Saint-Amour et 12h25 pour les écoles de </w:t>
      </w:r>
      <w:r w:rsidDel="00000000" w:rsidR="00000000" w:rsidRPr="00000000">
        <w:rPr>
          <w:rFonts w:ascii="ComicSansMS" w:cs="ComicSansMS" w:eastAsia="ComicSansMS" w:hAnsi="ComicSansMS"/>
          <w:sz w:val="20"/>
          <w:szCs w:val="20"/>
          <w:rtl w:val="0"/>
        </w:rPr>
        <w:t xml:space="preserve">Saint-Vérand</w:t>
      </w:r>
      <w:r w:rsidDel="00000000" w:rsidR="00000000" w:rsidRPr="00000000">
        <w:rPr>
          <w:rFonts w:ascii="ComicSansMS" w:cs="ComicSansMS" w:eastAsia="ComicSansMS" w:hAnsi="ComicSansMS"/>
          <w:color w:val="000000"/>
          <w:sz w:val="20"/>
          <w:szCs w:val="20"/>
          <w:rtl w:val="0"/>
        </w:rPr>
        <w:t xml:space="preserve"> et Pruzilly qui sont amenées en car. Le repas dure environ une heure pour les petits, 45 minutes pour les CE et CM.</w:t>
      </w:r>
    </w:p>
    <w:p w:rsidR="00000000" w:rsidDel="00000000" w:rsidP="00000000" w:rsidRDefault="00000000" w:rsidRPr="00000000" w14:paraId="00000033">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34">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En dehors de ces horaires, les enfants sont pris en charge par un surveillant. Ce temps de garde n’est pas facturé aux familles ; il est pris en charge par les communes.</w:t>
      </w:r>
    </w:p>
    <w:p w:rsidR="00000000" w:rsidDel="00000000" w:rsidP="00000000" w:rsidRDefault="00000000" w:rsidRPr="00000000" w14:paraId="00000035">
      <w:pPr>
        <w:spacing w:after="0" w:line="240" w:lineRule="auto"/>
        <w:rPr>
          <w:rFonts w:ascii="ComicSansMS-Bold" w:cs="ComicSansMS-Bold" w:eastAsia="ComicSansMS-Bold" w:hAnsi="ComicSansMS-Bold"/>
          <w:b w:val="1"/>
          <w:color w:val="000000"/>
          <w:sz w:val="20"/>
          <w:szCs w:val="20"/>
        </w:rPr>
      </w:pPr>
      <w:r w:rsidDel="00000000" w:rsidR="00000000" w:rsidRPr="00000000">
        <w:rPr>
          <w:rtl w:val="0"/>
        </w:rPr>
      </w:r>
    </w:p>
    <w:p w:rsidR="00000000" w:rsidDel="00000000" w:rsidP="00000000" w:rsidRDefault="00000000" w:rsidRPr="00000000" w14:paraId="00000036">
      <w:pPr>
        <w:spacing w:after="0" w:line="240" w:lineRule="auto"/>
        <w:rPr>
          <w:rFonts w:ascii="ComicSansMS-Bold" w:cs="ComicSansMS-Bold" w:eastAsia="ComicSansMS-Bold" w:hAnsi="ComicSansMS-Bold"/>
          <w:b w:val="1"/>
          <w:color w:val="000000"/>
        </w:rPr>
      </w:pPr>
      <w:r w:rsidDel="00000000" w:rsidR="00000000" w:rsidRPr="00000000">
        <w:rPr>
          <w:rFonts w:ascii="ComicSansMS-Bold" w:cs="ComicSansMS-Bold" w:eastAsia="ComicSansMS-Bold" w:hAnsi="ComicSansMS-Bold"/>
          <w:b w:val="1"/>
          <w:color w:val="000000"/>
          <w:u w:val="single"/>
          <w:rtl w:val="0"/>
        </w:rPr>
        <w:t xml:space="preserve">Article 4</w:t>
      </w:r>
      <w:r w:rsidDel="00000000" w:rsidR="00000000" w:rsidRPr="00000000">
        <w:rPr>
          <w:rFonts w:ascii="ComicSansMS-Bold" w:cs="ComicSansMS-Bold" w:eastAsia="ComicSansMS-Bold" w:hAnsi="ComicSansMS-Bold"/>
          <w:b w:val="1"/>
          <w:color w:val="000000"/>
          <w:rtl w:val="0"/>
        </w:rPr>
        <w:t xml:space="preserve"> : Menus</w:t>
      </w:r>
    </w:p>
    <w:p w:rsidR="00000000" w:rsidDel="00000000" w:rsidP="00000000" w:rsidRDefault="00000000" w:rsidRPr="00000000" w14:paraId="00000037">
      <w:pPr>
        <w:spacing w:after="0" w:line="240" w:lineRule="auto"/>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38">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Les menus variés et équilibrés sont élaborés par</w:t>
      </w:r>
      <w:r w:rsidDel="00000000" w:rsidR="00000000" w:rsidRPr="00000000">
        <w:rPr>
          <w:rFonts w:ascii="ComicSansMS" w:cs="ComicSansMS" w:eastAsia="ComicSansMS" w:hAnsi="ComicSansMS"/>
          <w:sz w:val="20"/>
          <w:szCs w:val="20"/>
          <w:rtl w:val="0"/>
        </w:rPr>
        <w:t xml:space="preserve"> le chef de cuisine et les</w:t>
      </w:r>
      <w:r w:rsidDel="00000000" w:rsidR="00000000" w:rsidRPr="00000000">
        <w:rPr>
          <w:rFonts w:ascii="ComicSansMS" w:cs="ComicSansMS" w:eastAsia="ComicSansMS" w:hAnsi="ComicSansMS"/>
          <w:color w:val="000000"/>
          <w:sz w:val="20"/>
          <w:szCs w:val="20"/>
          <w:rtl w:val="0"/>
        </w:rPr>
        <w:t xml:space="preserve"> cantinières, qui se basent sur les recommandations du plan alimentaire. </w:t>
      </w:r>
    </w:p>
    <w:p w:rsidR="00000000" w:rsidDel="00000000" w:rsidP="00000000" w:rsidRDefault="00000000" w:rsidRPr="00000000" w14:paraId="00000039">
      <w:pPr>
        <w:spacing w:after="0" w:line="240" w:lineRule="auto"/>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3A">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Ils sont mis à disposition des familles sur ROPACH au début de chaque mois et sont aussi affichés au restaurant scolaire. Ils sont donnés à titre indicatif et peuvent être soumis à modifications. </w:t>
      </w:r>
    </w:p>
    <w:p w:rsidR="00000000" w:rsidDel="00000000" w:rsidP="00000000" w:rsidRDefault="00000000" w:rsidRPr="00000000" w14:paraId="0000003B">
      <w:pPr>
        <w:spacing w:after="0" w:line="240" w:lineRule="auto"/>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3C">
      <w:pPr>
        <w:spacing w:after="0" w:line="240" w:lineRule="auto"/>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Un menu végétarien est prévu chaque semaine.</w:t>
      </w:r>
    </w:p>
    <w:p w:rsidR="00000000" w:rsidDel="00000000" w:rsidP="00000000" w:rsidRDefault="00000000" w:rsidRPr="00000000" w14:paraId="0000003D">
      <w:pPr>
        <w:spacing w:after="0" w:line="240" w:lineRule="auto"/>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3E">
      <w:pPr>
        <w:spacing w:after="0" w:line="240" w:lineRule="auto"/>
        <w:rPr>
          <w:rFonts w:ascii="ComicSansMS-Bold" w:cs="ComicSansMS-Bold" w:eastAsia="ComicSansMS-Bold" w:hAnsi="ComicSansMS-Bold"/>
          <w:b w:val="1"/>
          <w:color w:val="000000"/>
        </w:rPr>
      </w:pPr>
      <w:r w:rsidDel="00000000" w:rsidR="00000000" w:rsidRPr="00000000">
        <w:rPr>
          <w:rFonts w:ascii="ComicSansMS-Bold" w:cs="ComicSansMS-Bold" w:eastAsia="ComicSansMS-Bold" w:hAnsi="ComicSansMS-Bold"/>
          <w:b w:val="1"/>
          <w:color w:val="000000"/>
          <w:u w:val="single"/>
          <w:rtl w:val="0"/>
        </w:rPr>
        <w:t xml:space="preserve">Article 5</w:t>
      </w:r>
      <w:r w:rsidDel="00000000" w:rsidR="00000000" w:rsidRPr="00000000">
        <w:rPr>
          <w:rFonts w:ascii="ComicSansMS-Bold" w:cs="ComicSansMS-Bold" w:eastAsia="ComicSansMS-Bold" w:hAnsi="ComicSansMS-Bold"/>
          <w:b w:val="1"/>
          <w:color w:val="000000"/>
          <w:rtl w:val="0"/>
        </w:rPr>
        <w:t xml:space="preserve"> : PAI : Projet d’Accueil Individualisé</w:t>
      </w:r>
    </w:p>
    <w:p w:rsidR="00000000" w:rsidDel="00000000" w:rsidP="00000000" w:rsidRDefault="00000000" w:rsidRPr="00000000" w14:paraId="0000003F">
      <w:pPr>
        <w:spacing w:after="0" w:line="240" w:lineRule="auto"/>
        <w:jc w:val="both"/>
        <w:rPr>
          <w:rFonts w:ascii="ComicSansMS-Bold" w:cs="ComicSansMS-Bold" w:eastAsia="ComicSansMS-Bold" w:hAnsi="ComicSansMS-Bold"/>
          <w:b w:val="1"/>
          <w:color w:val="000000"/>
          <w:sz w:val="20"/>
          <w:szCs w:val="20"/>
        </w:rPr>
      </w:pPr>
      <w:r w:rsidDel="00000000" w:rsidR="00000000" w:rsidRPr="00000000">
        <w:rPr>
          <w:rtl w:val="0"/>
        </w:rPr>
      </w:r>
    </w:p>
    <w:p w:rsidR="00000000" w:rsidDel="00000000" w:rsidP="00000000" w:rsidRDefault="00000000" w:rsidRPr="00000000" w14:paraId="00000040">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En cas d’allergie (ou de suspicion d’allergie) ou de maladie nécessitant un traitement de longue durée (type asthme, diabète …) les enfants doivent bénéficier d’un PAI. Si vous êtes dans cette situation, merci d’en informer au plus tôt le Bureau de l'association Les Gloutons. </w:t>
      </w:r>
    </w:p>
    <w:p w:rsidR="00000000" w:rsidDel="00000000" w:rsidP="00000000" w:rsidRDefault="00000000" w:rsidRPr="00000000" w14:paraId="00000041">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42">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Ces enfants ne pourront être acceptés à la cantine qu’après validation du PAI par la Médecine Scolaire. En cas d’allergie alimentaire, celle-ci peut proposer une adaptation des menus, ou le cas échéant demander aux parents de confectionner des repas spéciaux.</w:t>
      </w:r>
    </w:p>
    <w:p w:rsidR="00000000" w:rsidDel="00000000" w:rsidP="00000000" w:rsidRDefault="00000000" w:rsidRPr="00000000" w14:paraId="00000043">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44">
      <w:pPr>
        <w:spacing w:after="0" w:line="240" w:lineRule="auto"/>
        <w:jc w:val="both"/>
        <w:rPr>
          <w:rFonts w:ascii="ComicSansMS-Bold" w:cs="ComicSansMS-Bold" w:eastAsia="ComicSansMS-Bold" w:hAnsi="ComicSansMS-Bold"/>
          <w:b w:val="1"/>
          <w:color w:val="ff0000"/>
          <w:sz w:val="20"/>
          <w:szCs w:val="20"/>
        </w:rPr>
      </w:pPr>
      <w:r w:rsidDel="00000000" w:rsidR="00000000" w:rsidRPr="00000000">
        <w:rPr>
          <w:rFonts w:ascii="ComicSansMS-Bold" w:cs="ComicSansMS-Bold" w:eastAsia="ComicSansMS-Bold" w:hAnsi="ComicSansMS-Bold"/>
          <w:b w:val="1"/>
          <w:color w:val="ff0000"/>
          <w:sz w:val="20"/>
          <w:szCs w:val="20"/>
          <w:rtl w:val="0"/>
        </w:rPr>
        <w:t xml:space="preserve">Aucune prise de médicament n’est autorisée au sein du Restaurant Scolaire.</w:t>
      </w:r>
    </w:p>
    <w:p w:rsidR="00000000" w:rsidDel="00000000" w:rsidP="00000000" w:rsidRDefault="00000000" w:rsidRPr="00000000" w14:paraId="00000045">
      <w:pPr>
        <w:spacing w:after="0" w:line="240" w:lineRule="auto"/>
        <w:jc w:val="both"/>
        <w:rPr>
          <w:rFonts w:ascii="ComicSansMS-Bold" w:cs="ComicSansMS-Bold" w:eastAsia="ComicSansMS-Bold" w:hAnsi="ComicSansMS-Bold"/>
          <w:b w:val="1"/>
          <w:color w:val="ff0000"/>
          <w:sz w:val="20"/>
          <w:szCs w:val="20"/>
        </w:rPr>
      </w:pPr>
      <w:r w:rsidDel="00000000" w:rsidR="00000000" w:rsidRPr="00000000">
        <w:rPr>
          <w:rtl w:val="0"/>
        </w:rPr>
      </w:r>
    </w:p>
    <w:p w:rsidR="00000000" w:rsidDel="00000000" w:rsidP="00000000" w:rsidRDefault="00000000" w:rsidRPr="00000000" w14:paraId="00000046">
      <w:pPr>
        <w:spacing w:after="0" w:line="240" w:lineRule="auto"/>
        <w:rPr>
          <w:rFonts w:ascii="ComicSansMS-Bold" w:cs="ComicSansMS-Bold" w:eastAsia="ComicSansMS-Bold" w:hAnsi="ComicSansMS-Bold"/>
          <w:b w:val="1"/>
          <w:color w:val="000000"/>
        </w:rPr>
      </w:pPr>
      <w:r w:rsidDel="00000000" w:rsidR="00000000" w:rsidRPr="00000000">
        <w:rPr>
          <w:rFonts w:ascii="ComicSansMS-Bold" w:cs="ComicSansMS-Bold" w:eastAsia="ComicSansMS-Bold" w:hAnsi="ComicSansMS-Bold"/>
          <w:b w:val="1"/>
          <w:color w:val="000000"/>
          <w:u w:val="single"/>
          <w:rtl w:val="0"/>
        </w:rPr>
        <w:t xml:space="preserve">Article 6</w:t>
      </w:r>
      <w:r w:rsidDel="00000000" w:rsidR="00000000" w:rsidRPr="00000000">
        <w:rPr>
          <w:rFonts w:ascii="ComicSansMS-Bold" w:cs="ComicSansMS-Bold" w:eastAsia="ComicSansMS-Bold" w:hAnsi="ComicSansMS-Bold"/>
          <w:b w:val="1"/>
          <w:color w:val="000000"/>
          <w:rtl w:val="0"/>
        </w:rPr>
        <w:t xml:space="preserve"> : Serviettes de table</w:t>
      </w:r>
    </w:p>
    <w:p w:rsidR="00000000" w:rsidDel="00000000" w:rsidP="00000000" w:rsidRDefault="00000000" w:rsidRPr="00000000" w14:paraId="00000047">
      <w:pPr>
        <w:spacing w:after="0" w:line="240" w:lineRule="auto"/>
        <w:rPr>
          <w:rFonts w:ascii="ComicSansMS-Bold" w:cs="ComicSansMS-Bold" w:eastAsia="ComicSansMS-Bold" w:hAnsi="ComicSansMS-Bold"/>
          <w:b w:val="1"/>
          <w:color w:val="000000"/>
          <w:sz w:val="20"/>
          <w:szCs w:val="20"/>
        </w:rPr>
      </w:pPr>
      <w:r w:rsidDel="00000000" w:rsidR="00000000" w:rsidRPr="00000000">
        <w:rPr>
          <w:rtl w:val="0"/>
        </w:rPr>
      </w:r>
    </w:p>
    <w:p w:rsidR="00000000" w:rsidDel="00000000" w:rsidP="00000000" w:rsidRDefault="00000000" w:rsidRPr="00000000" w14:paraId="00000048">
      <w:pPr>
        <w:spacing w:after="0" w:line="240" w:lineRule="auto"/>
        <w:jc w:val="both"/>
        <w:rPr>
          <w:rFonts w:ascii="ComicSansMS" w:cs="ComicSansMS" w:eastAsia="ComicSansMS" w:hAnsi="ComicSansMS"/>
          <w:color w:val="000000"/>
          <w:sz w:val="20"/>
          <w:szCs w:val="20"/>
        </w:rPr>
      </w:pPr>
      <w:r w:rsidDel="00000000" w:rsidR="00000000" w:rsidRPr="00000000">
        <w:rPr>
          <w:rFonts w:ascii="ComicSansMS-Bold" w:cs="ComicSansMS-Bold" w:eastAsia="ComicSansMS-Bold" w:hAnsi="ComicSansMS-Bold"/>
          <w:b w:val="1"/>
          <w:color w:val="000000"/>
          <w:sz w:val="20"/>
          <w:szCs w:val="20"/>
          <w:rtl w:val="0"/>
        </w:rPr>
        <w:t xml:space="preserve">Une serviette en tissu leur sera fournie par nos soins à tous les enfants</w:t>
      </w:r>
      <w:r w:rsidDel="00000000" w:rsidR="00000000" w:rsidRPr="00000000">
        <w:rPr>
          <w:rFonts w:ascii="ComicSansMS" w:cs="ComicSansMS" w:eastAsia="ComicSansMS" w:hAnsi="ComicSansMS"/>
          <w:color w:val="000000"/>
          <w:sz w:val="20"/>
          <w:szCs w:val="20"/>
          <w:rtl w:val="0"/>
        </w:rPr>
        <w:t xml:space="preserve">. Chaque serviette est rangée dans un casier individuel et est manipulée uniquement par l'enfant. La serviette restera toute l'année scolaire sur place à la cantine et sera restituée en fin d'année. </w:t>
      </w:r>
    </w:p>
    <w:p w:rsidR="00000000" w:rsidDel="00000000" w:rsidP="00000000" w:rsidRDefault="00000000" w:rsidRPr="00000000" w14:paraId="00000049">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4A">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Le nettoyage de toutes les serviettes sera réalisé chaque week-end par 2 familles du RPI selon un planning prévu en début d'année. </w:t>
      </w:r>
    </w:p>
    <w:p w:rsidR="00000000" w:rsidDel="00000000" w:rsidP="00000000" w:rsidRDefault="00000000" w:rsidRPr="00000000" w14:paraId="0000004B">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4C">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Chaque famille aura ainsi à nettoyer les serviettes une fois dans l'année.</w:t>
      </w:r>
    </w:p>
    <w:p w:rsidR="00000000" w:rsidDel="00000000" w:rsidP="00000000" w:rsidRDefault="00000000" w:rsidRPr="00000000" w14:paraId="0000004D">
      <w:pPr>
        <w:spacing w:after="0" w:line="240" w:lineRule="auto"/>
        <w:rPr>
          <w:rFonts w:ascii="ComicSansMS-Bold" w:cs="ComicSansMS-Bold" w:eastAsia="ComicSansMS-Bold" w:hAnsi="ComicSansMS-Bold"/>
          <w:b w:val="1"/>
          <w:u w:val="single"/>
        </w:rPr>
      </w:pPr>
      <w:r w:rsidDel="00000000" w:rsidR="00000000" w:rsidRPr="00000000">
        <w:rPr>
          <w:rtl w:val="0"/>
        </w:rPr>
      </w:r>
    </w:p>
    <w:p w:rsidR="00000000" w:rsidDel="00000000" w:rsidP="00000000" w:rsidRDefault="00000000" w:rsidRPr="00000000" w14:paraId="0000004E">
      <w:pPr>
        <w:spacing w:after="0" w:line="240" w:lineRule="auto"/>
        <w:rPr>
          <w:rFonts w:ascii="ComicSansMS-Bold" w:cs="ComicSansMS-Bold" w:eastAsia="ComicSansMS-Bold" w:hAnsi="ComicSansMS-Bold"/>
          <w:b w:val="1"/>
          <w:color w:val="000000"/>
        </w:rPr>
      </w:pPr>
      <w:r w:rsidDel="00000000" w:rsidR="00000000" w:rsidRPr="00000000">
        <w:rPr>
          <w:rFonts w:ascii="ComicSansMS-Bold" w:cs="ComicSansMS-Bold" w:eastAsia="ComicSansMS-Bold" w:hAnsi="ComicSansMS-Bold"/>
          <w:b w:val="1"/>
          <w:color w:val="000000"/>
          <w:u w:val="single"/>
          <w:rtl w:val="0"/>
        </w:rPr>
        <w:t xml:space="preserve">Article 7</w:t>
      </w:r>
      <w:r w:rsidDel="00000000" w:rsidR="00000000" w:rsidRPr="00000000">
        <w:rPr>
          <w:rFonts w:ascii="ComicSansMS-Bold" w:cs="ComicSansMS-Bold" w:eastAsia="ComicSansMS-Bold" w:hAnsi="ComicSansMS-Bold"/>
          <w:b w:val="1"/>
          <w:color w:val="000000"/>
          <w:rtl w:val="0"/>
        </w:rPr>
        <w:t xml:space="preserve"> : Discipline</w:t>
      </w:r>
    </w:p>
    <w:p w:rsidR="00000000" w:rsidDel="00000000" w:rsidP="00000000" w:rsidRDefault="00000000" w:rsidRPr="00000000" w14:paraId="0000004F">
      <w:pPr>
        <w:spacing w:after="0" w:line="240" w:lineRule="auto"/>
        <w:rPr>
          <w:rFonts w:ascii="ComicSansMS-Bold" w:cs="ComicSansMS-Bold" w:eastAsia="ComicSansMS-Bold" w:hAnsi="ComicSansMS-Bold"/>
          <w:b w:val="1"/>
          <w:color w:val="000000"/>
          <w:sz w:val="20"/>
          <w:szCs w:val="20"/>
        </w:rPr>
      </w:pPr>
      <w:r w:rsidDel="00000000" w:rsidR="00000000" w:rsidRPr="00000000">
        <w:rPr>
          <w:rtl w:val="0"/>
        </w:rPr>
      </w:r>
    </w:p>
    <w:p w:rsidR="00000000" w:rsidDel="00000000" w:rsidP="00000000" w:rsidRDefault="00000000" w:rsidRPr="00000000" w14:paraId="00000050">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Les repas doivent se dérouler dans le calme.</w:t>
      </w:r>
    </w:p>
    <w:p w:rsidR="00000000" w:rsidDel="00000000" w:rsidP="00000000" w:rsidRDefault="00000000" w:rsidRPr="00000000" w14:paraId="00000051">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Les enfants ne se déplacent pas durant les repas, sauf s’ils ont une fonction à assurer ou sous autorisation.</w:t>
      </w:r>
    </w:p>
    <w:p w:rsidR="00000000" w:rsidDel="00000000" w:rsidP="00000000" w:rsidRDefault="00000000" w:rsidRPr="00000000" w14:paraId="00000052">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53">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Les enfants ou toute personne étrangère au service n’ont pas accès au coin cuisine.</w:t>
      </w:r>
    </w:p>
    <w:p w:rsidR="00000000" w:rsidDel="00000000" w:rsidP="00000000" w:rsidRDefault="00000000" w:rsidRPr="00000000" w14:paraId="00000054">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55">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Une charte de bonne conduite sera établie par les cantinières avec les enfants. Elle sera affichée et devra d’être respectée par tous. </w:t>
      </w:r>
    </w:p>
    <w:p w:rsidR="00000000" w:rsidDel="00000000" w:rsidP="00000000" w:rsidRDefault="00000000" w:rsidRPr="00000000" w14:paraId="00000056">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57">
      <w:pPr>
        <w:spacing w:after="0" w:line="240" w:lineRule="auto"/>
        <w:jc w:val="both"/>
        <w:rPr>
          <w:rFonts w:ascii="ComicSansMS" w:cs="ComicSansMS" w:eastAsia="ComicSansMS" w:hAnsi="ComicSansMS"/>
          <w:sz w:val="20"/>
          <w:szCs w:val="20"/>
        </w:rPr>
      </w:pPr>
      <w:r w:rsidDel="00000000" w:rsidR="00000000" w:rsidRPr="00000000">
        <w:rPr>
          <w:rFonts w:ascii="ComicSansMS" w:cs="ComicSansMS" w:eastAsia="ComicSansMS" w:hAnsi="ComicSansMS"/>
          <w:color w:val="000000"/>
          <w:sz w:val="20"/>
          <w:szCs w:val="20"/>
          <w:rtl w:val="0"/>
        </w:rPr>
        <w:t xml:space="preserve">Un enfant qui ne respecterait pas cette charte ou ferait preuve de harcèlement vis-à- vis de ses camarades, pourrait faire l’objet d’une sanction pouvant aller jusqu’à l’exclusion définitive du restaurant scolaire.</w:t>
      </w:r>
      <w:r w:rsidDel="00000000" w:rsidR="00000000" w:rsidRPr="00000000">
        <w:rPr>
          <w:rtl w:val="0"/>
        </w:rPr>
      </w:r>
    </w:p>
    <w:p w:rsidR="00000000" w:rsidDel="00000000" w:rsidP="00000000" w:rsidRDefault="00000000" w:rsidRPr="00000000" w14:paraId="00000058">
      <w:pPr>
        <w:spacing w:after="0" w:line="240" w:lineRule="auto"/>
        <w:jc w:val="both"/>
        <w:rPr>
          <w:rFonts w:ascii="ComicSansMS" w:cs="ComicSansMS" w:eastAsia="ComicSansMS" w:hAnsi="ComicSansMS"/>
          <w:sz w:val="20"/>
          <w:szCs w:val="20"/>
        </w:rPr>
      </w:pPr>
      <w:r w:rsidDel="00000000" w:rsidR="00000000" w:rsidRPr="00000000">
        <w:rPr>
          <w:rtl w:val="0"/>
        </w:rPr>
      </w:r>
    </w:p>
    <w:p w:rsidR="00000000" w:rsidDel="00000000" w:rsidP="00000000" w:rsidRDefault="00000000" w:rsidRPr="00000000" w14:paraId="00000059">
      <w:pPr>
        <w:spacing w:line="240" w:lineRule="auto"/>
        <w:rPr>
          <w:rFonts w:ascii="ComicSansMS" w:cs="ComicSansMS" w:eastAsia="ComicSansMS" w:hAnsi="ComicSansMS"/>
          <w:sz w:val="20"/>
          <w:szCs w:val="20"/>
        </w:rPr>
      </w:pPr>
      <w:r w:rsidDel="00000000" w:rsidR="00000000" w:rsidRPr="00000000">
        <w:rPr>
          <w:rFonts w:ascii="ComicSansMS" w:cs="ComicSansMS" w:eastAsia="ComicSansMS" w:hAnsi="ComicSansMS"/>
          <w:sz w:val="20"/>
          <w:szCs w:val="20"/>
          <w:rtl w:val="0"/>
        </w:rPr>
        <w:t xml:space="preserve">Un comportement non conforme ou des paroles non adaptées (insultes, gros mots, etc.) fera l’objet de l’établissement d’une « fiche incident » à laquelle est liée l’échelle de sanctions ci-dessous : </w:t>
      </w:r>
    </w:p>
    <w:p w:rsidR="00000000" w:rsidDel="00000000" w:rsidP="00000000" w:rsidRDefault="00000000" w:rsidRPr="00000000" w14:paraId="0000005A">
      <w:pPr>
        <w:numPr>
          <w:ilvl w:val="0"/>
          <w:numId w:val="1"/>
        </w:numPr>
        <w:spacing w:after="0" w:afterAutospacing="0" w:line="240" w:lineRule="auto"/>
        <w:ind w:left="720" w:hanging="360"/>
        <w:jc w:val="both"/>
        <w:rPr>
          <w:rFonts w:ascii="ComicSansMS" w:cs="ComicSansMS" w:eastAsia="ComicSansMS" w:hAnsi="ComicSansMS"/>
          <w:sz w:val="20"/>
          <w:szCs w:val="20"/>
          <w:u w:val="none"/>
        </w:rPr>
      </w:pPr>
      <w:r w:rsidDel="00000000" w:rsidR="00000000" w:rsidRPr="00000000">
        <w:rPr>
          <w:rFonts w:ascii="ComicSansMS" w:cs="ComicSansMS" w:eastAsia="ComicSansMS" w:hAnsi="ComicSansMS"/>
          <w:sz w:val="20"/>
          <w:szCs w:val="20"/>
          <w:rtl w:val="0"/>
        </w:rPr>
        <w:t xml:space="preserve">A chaque « fiche incident » : recopier une partie du règlement intérieur à la place de la récréation méridienne </w:t>
      </w:r>
    </w:p>
    <w:p w:rsidR="00000000" w:rsidDel="00000000" w:rsidP="00000000" w:rsidRDefault="00000000" w:rsidRPr="00000000" w14:paraId="0000005B">
      <w:pPr>
        <w:numPr>
          <w:ilvl w:val="0"/>
          <w:numId w:val="1"/>
        </w:numPr>
        <w:spacing w:after="0" w:afterAutospacing="0" w:line="240" w:lineRule="auto"/>
        <w:ind w:left="720" w:hanging="360"/>
        <w:jc w:val="both"/>
        <w:rPr>
          <w:rFonts w:ascii="ComicSansMS" w:cs="ComicSansMS" w:eastAsia="ComicSansMS" w:hAnsi="ComicSansMS"/>
          <w:sz w:val="20"/>
          <w:szCs w:val="20"/>
          <w:u w:val="none"/>
        </w:rPr>
      </w:pPr>
      <w:r w:rsidDel="00000000" w:rsidR="00000000" w:rsidRPr="00000000">
        <w:rPr>
          <w:rFonts w:ascii="ComicSansMS" w:cs="ComicSansMS" w:eastAsia="ComicSansMS" w:hAnsi="ComicSansMS"/>
          <w:sz w:val="20"/>
          <w:szCs w:val="20"/>
          <w:rtl w:val="0"/>
        </w:rPr>
        <w:t xml:space="preserve">1ere fiche : signature des parents </w:t>
      </w:r>
    </w:p>
    <w:p w:rsidR="00000000" w:rsidDel="00000000" w:rsidP="00000000" w:rsidRDefault="00000000" w:rsidRPr="00000000" w14:paraId="0000005C">
      <w:pPr>
        <w:numPr>
          <w:ilvl w:val="0"/>
          <w:numId w:val="1"/>
        </w:numPr>
        <w:spacing w:after="0" w:afterAutospacing="0" w:line="240" w:lineRule="auto"/>
        <w:ind w:left="720" w:hanging="360"/>
        <w:jc w:val="both"/>
        <w:rPr>
          <w:rFonts w:ascii="ComicSansMS" w:cs="ComicSansMS" w:eastAsia="ComicSansMS" w:hAnsi="ComicSansMS"/>
          <w:sz w:val="20"/>
          <w:szCs w:val="20"/>
          <w:u w:val="none"/>
        </w:rPr>
      </w:pPr>
      <w:r w:rsidDel="00000000" w:rsidR="00000000" w:rsidRPr="00000000">
        <w:rPr>
          <w:rFonts w:ascii="ComicSansMS" w:cs="ComicSansMS" w:eastAsia="ComicSansMS" w:hAnsi="ComicSansMS"/>
          <w:sz w:val="20"/>
          <w:szCs w:val="20"/>
          <w:rtl w:val="0"/>
        </w:rPr>
        <w:t xml:space="preserve">2eme fiche : convocation des parents et des enfants </w:t>
      </w:r>
    </w:p>
    <w:p w:rsidR="00000000" w:rsidDel="00000000" w:rsidP="00000000" w:rsidRDefault="00000000" w:rsidRPr="00000000" w14:paraId="0000005D">
      <w:pPr>
        <w:numPr>
          <w:ilvl w:val="0"/>
          <w:numId w:val="1"/>
        </w:numPr>
        <w:spacing w:after="0" w:afterAutospacing="0" w:line="240" w:lineRule="auto"/>
        <w:ind w:left="720" w:hanging="360"/>
        <w:jc w:val="both"/>
        <w:rPr>
          <w:rFonts w:ascii="ComicSansMS" w:cs="ComicSansMS" w:eastAsia="ComicSansMS" w:hAnsi="ComicSansMS"/>
          <w:sz w:val="20"/>
          <w:szCs w:val="20"/>
          <w:u w:val="none"/>
        </w:rPr>
      </w:pPr>
      <w:r w:rsidDel="00000000" w:rsidR="00000000" w:rsidRPr="00000000">
        <w:rPr>
          <w:rFonts w:ascii="ComicSansMS" w:cs="ComicSansMS" w:eastAsia="ComicSansMS" w:hAnsi="ComicSansMS"/>
          <w:sz w:val="20"/>
          <w:szCs w:val="20"/>
          <w:rtl w:val="0"/>
        </w:rPr>
        <w:t xml:space="preserve">3eme fiche : exclusion de la cantine pour 1 repas </w:t>
      </w:r>
    </w:p>
    <w:p w:rsidR="00000000" w:rsidDel="00000000" w:rsidP="00000000" w:rsidRDefault="00000000" w:rsidRPr="00000000" w14:paraId="0000005E">
      <w:pPr>
        <w:numPr>
          <w:ilvl w:val="0"/>
          <w:numId w:val="1"/>
        </w:numPr>
        <w:spacing w:after="0" w:afterAutospacing="0" w:line="240" w:lineRule="auto"/>
        <w:ind w:left="720" w:hanging="360"/>
        <w:jc w:val="both"/>
        <w:rPr>
          <w:rFonts w:ascii="ComicSansMS" w:cs="ComicSansMS" w:eastAsia="ComicSansMS" w:hAnsi="ComicSansMS"/>
          <w:sz w:val="20"/>
          <w:szCs w:val="20"/>
          <w:u w:val="none"/>
        </w:rPr>
      </w:pPr>
      <w:r w:rsidDel="00000000" w:rsidR="00000000" w:rsidRPr="00000000">
        <w:rPr>
          <w:rFonts w:ascii="ComicSansMS" w:cs="ComicSansMS" w:eastAsia="ComicSansMS" w:hAnsi="ComicSansMS"/>
          <w:sz w:val="20"/>
          <w:szCs w:val="20"/>
          <w:rtl w:val="0"/>
        </w:rPr>
        <w:t xml:space="preserve">4eme fiche : exclusion de la cantine pour 2 repas </w:t>
      </w:r>
    </w:p>
    <w:p w:rsidR="00000000" w:rsidDel="00000000" w:rsidP="00000000" w:rsidRDefault="00000000" w:rsidRPr="00000000" w14:paraId="0000005F">
      <w:pPr>
        <w:numPr>
          <w:ilvl w:val="0"/>
          <w:numId w:val="1"/>
        </w:numPr>
        <w:spacing w:line="240" w:lineRule="auto"/>
        <w:ind w:left="720" w:hanging="360"/>
        <w:jc w:val="both"/>
        <w:rPr>
          <w:rFonts w:ascii="ComicSansMS" w:cs="ComicSansMS" w:eastAsia="ComicSansMS" w:hAnsi="ComicSansMS"/>
          <w:sz w:val="20"/>
          <w:szCs w:val="20"/>
          <w:u w:val="none"/>
        </w:rPr>
      </w:pPr>
      <w:r w:rsidDel="00000000" w:rsidR="00000000" w:rsidRPr="00000000">
        <w:rPr>
          <w:rFonts w:ascii="ComicSansMS" w:cs="ComicSansMS" w:eastAsia="ComicSansMS" w:hAnsi="ComicSansMS"/>
          <w:sz w:val="20"/>
          <w:szCs w:val="20"/>
          <w:rtl w:val="0"/>
        </w:rPr>
        <w:t xml:space="preserve">Etc. </w:t>
      </w:r>
    </w:p>
    <w:p w:rsidR="00000000" w:rsidDel="00000000" w:rsidP="00000000" w:rsidRDefault="00000000" w:rsidRPr="00000000" w14:paraId="00000060">
      <w:pPr>
        <w:spacing w:after="0" w:line="240" w:lineRule="auto"/>
        <w:jc w:val="both"/>
        <w:rPr>
          <w:rFonts w:ascii="ComicSansMS" w:cs="ComicSansMS" w:eastAsia="ComicSansMS" w:hAnsi="ComicSansMS"/>
          <w:sz w:val="20"/>
          <w:szCs w:val="20"/>
        </w:rPr>
      </w:pPr>
      <w:r w:rsidDel="00000000" w:rsidR="00000000" w:rsidRPr="00000000">
        <w:rPr>
          <w:rtl w:val="0"/>
        </w:rPr>
      </w:r>
    </w:p>
    <w:p w:rsidR="00000000" w:rsidDel="00000000" w:rsidP="00000000" w:rsidRDefault="00000000" w:rsidRPr="00000000" w14:paraId="00000061">
      <w:pPr>
        <w:spacing w:after="0" w:line="240" w:lineRule="auto"/>
        <w:jc w:val="both"/>
        <w:rPr>
          <w:rFonts w:ascii="ComicSansMS" w:cs="ComicSansMS" w:eastAsia="ComicSansMS" w:hAnsi="ComicSansMS"/>
          <w:sz w:val="20"/>
          <w:szCs w:val="20"/>
        </w:rPr>
      </w:pPr>
      <w:r w:rsidDel="00000000" w:rsidR="00000000" w:rsidRPr="00000000">
        <w:rPr>
          <w:rtl w:val="0"/>
        </w:rPr>
      </w:r>
    </w:p>
    <w:p w:rsidR="00000000" w:rsidDel="00000000" w:rsidP="00000000" w:rsidRDefault="00000000" w:rsidRPr="00000000" w14:paraId="00000062">
      <w:pPr>
        <w:spacing w:after="0" w:line="240" w:lineRule="auto"/>
        <w:rPr>
          <w:rFonts w:ascii="ComicSansMS-Bold" w:cs="ComicSansMS-Bold" w:eastAsia="ComicSansMS-Bold" w:hAnsi="ComicSansMS-Bold"/>
          <w:b w:val="1"/>
          <w:color w:val="000000"/>
        </w:rPr>
      </w:pPr>
      <w:r w:rsidDel="00000000" w:rsidR="00000000" w:rsidRPr="00000000">
        <w:rPr>
          <w:rFonts w:ascii="ComicSansMS-Bold" w:cs="ComicSansMS-Bold" w:eastAsia="ComicSansMS-Bold" w:hAnsi="ComicSansMS-Bold"/>
          <w:b w:val="1"/>
          <w:color w:val="000000"/>
          <w:u w:val="single"/>
          <w:rtl w:val="0"/>
        </w:rPr>
        <w:t xml:space="preserve">Article 8</w:t>
      </w:r>
      <w:r w:rsidDel="00000000" w:rsidR="00000000" w:rsidRPr="00000000">
        <w:rPr>
          <w:rFonts w:ascii="ComicSansMS-Bold" w:cs="ComicSansMS-Bold" w:eastAsia="ComicSansMS-Bold" w:hAnsi="ComicSansMS-Bold"/>
          <w:b w:val="1"/>
          <w:color w:val="000000"/>
          <w:rtl w:val="0"/>
        </w:rPr>
        <w:t xml:space="preserve"> : Prix des repas, cotisations</w:t>
      </w:r>
    </w:p>
    <w:p w:rsidR="00000000" w:rsidDel="00000000" w:rsidP="00000000" w:rsidRDefault="00000000" w:rsidRPr="00000000" w14:paraId="00000063">
      <w:pPr>
        <w:spacing w:after="0" w:line="240" w:lineRule="auto"/>
        <w:jc w:val="both"/>
        <w:rPr>
          <w:rFonts w:ascii="ComicSansMS-Bold" w:cs="ComicSansMS-Bold" w:eastAsia="ComicSansMS-Bold" w:hAnsi="ComicSansMS-Bold"/>
          <w:b w:val="1"/>
          <w:color w:val="000000"/>
          <w:sz w:val="20"/>
          <w:szCs w:val="20"/>
        </w:rPr>
      </w:pPr>
      <w:r w:rsidDel="00000000" w:rsidR="00000000" w:rsidRPr="00000000">
        <w:rPr>
          <w:rtl w:val="0"/>
        </w:rPr>
      </w:r>
    </w:p>
    <w:p w:rsidR="00000000" w:rsidDel="00000000" w:rsidP="00000000" w:rsidRDefault="00000000" w:rsidRPr="00000000" w14:paraId="00000064">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Les prix des repas ainsi que la cotisation mensuelle sont fixés et votés chaque année lors de l’</w:t>
      </w:r>
      <w:r w:rsidDel="00000000" w:rsidR="00000000" w:rsidRPr="00000000">
        <w:rPr>
          <w:rFonts w:ascii="ComicSansMS-Bold" w:cs="ComicSansMS-Bold" w:eastAsia="ComicSansMS-Bold" w:hAnsi="ComicSansMS-Bold"/>
          <w:b w:val="1"/>
          <w:color w:val="000000"/>
          <w:sz w:val="20"/>
          <w:szCs w:val="20"/>
          <w:rtl w:val="0"/>
        </w:rPr>
        <w:t xml:space="preserve">Assemblée Générale </w:t>
      </w:r>
      <w:r w:rsidDel="00000000" w:rsidR="00000000" w:rsidRPr="00000000">
        <w:rPr>
          <w:rFonts w:ascii="ComicSansMS" w:cs="ComicSansMS" w:eastAsia="ComicSansMS" w:hAnsi="ComicSansMS"/>
          <w:color w:val="000000"/>
          <w:sz w:val="20"/>
          <w:szCs w:val="20"/>
          <w:rtl w:val="0"/>
        </w:rPr>
        <w:t xml:space="preserve">de l'association Les Gloutons (à laquelle vous êtes conviés). </w:t>
      </w:r>
    </w:p>
    <w:p w:rsidR="00000000" w:rsidDel="00000000" w:rsidP="00000000" w:rsidRDefault="00000000" w:rsidRPr="00000000" w14:paraId="00000065">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66">
      <w:pPr>
        <w:spacing w:after="0" w:line="240" w:lineRule="auto"/>
        <w:jc w:val="both"/>
        <w:rPr>
          <w:rFonts w:ascii="ComicSansMS-Bold" w:cs="ComicSansMS-Bold" w:eastAsia="ComicSansMS-Bold" w:hAnsi="ComicSansMS-Bold"/>
          <w:b w:val="1"/>
          <w:color w:val="000000"/>
          <w:sz w:val="20"/>
          <w:szCs w:val="20"/>
        </w:rPr>
      </w:pPr>
      <w:r w:rsidDel="00000000" w:rsidR="00000000" w:rsidRPr="00000000">
        <w:rPr>
          <w:rFonts w:ascii="ComicSansMS" w:cs="ComicSansMS" w:eastAsia="ComicSansMS" w:hAnsi="ComicSansMS"/>
          <w:color w:val="000000"/>
          <w:sz w:val="20"/>
          <w:szCs w:val="20"/>
          <w:rtl w:val="0"/>
        </w:rPr>
        <w:t xml:space="preserve">Les tarifs peuvent être revus en cas de besoin, lors d’une Assemblée Générale Extraordinaire.</w:t>
      </w:r>
      <w:r w:rsidDel="00000000" w:rsidR="00000000" w:rsidRPr="00000000">
        <w:rPr>
          <w:rtl w:val="0"/>
        </w:rPr>
      </w:r>
    </w:p>
    <w:p w:rsidR="00000000" w:rsidDel="00000000" w:rsidP="00000000" w:rsidRDefault="00000000" w:rsidRPr="00000000" w14:paraId="00000067">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68">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Veuillez trouver ci-dessous l’ensemble des tarifs en vigueur : </w:t>
      </w:r>
    </w:p>
    <w:p w:rsidR="00000000" w:rsidDel="00000000" w:rsidP="00000000" w:rsidRDefault="00000000" w:rsidRPr="00000000" w14:paraId="00000069">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omicSansMS" w:cs="ComicSansMS" w:eastAsia="ComicSansMS" w:hAnsi="ComicSansMS"/>
          <w:b w:val="0"/>
          <w:i w:val="0"/>
          <w:smallCaps w:val="0"/>
          <w:strike w:val="0"/>
          <w:color w:val="000000"/>
          <w:sz w:val="20"/>
          <w:szCs w:val="20"/>
          <w:u w:val="none"/>
          <w:shd w:fill="auto" w:val="clear"/>
          <w:vertAlign w:val="baseline"/>
        </w:rPr>
      </w:pPr>
      <w:r w:rsidDel="00000000" w:rsidR="00000000" w:rsidRPr="00000000">
        <w:rPr>
          <w:rFonts w:ascii="ComicSansMS" w:cs="ComicSansMS" w:eastAsia="ComicSansMS" w:hAnsi="ComicSansMS"/>
          <w:sz w:val="20"/>
          <w:szCs w:val="20"/>
          <w:rtl w:val="0"/>
        </w:rPr>
        <w:t xml:space="preserve">Cotisation annuelle payable en une fois avant chaque rentrée scolaire : 40 € </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omicSansMS" w:cs="ComicSansMS" w:eastAsia="ComicSansMS" w:hAnsi="ComicSansMS"/>
          <w:b w:val="0"/>
          <w:i w:val="0"/>
          <w:smallCaps w:val="0"/>
          <w:strike w:val="0"/>
          <w:color w:val="000000"/>
          <w:sz w:val="20"/>
          <w:szCs w:val="20"/>
          <w:u w:val="none"/>
          <w:shd w:fill="auto" w:val="clear"/>
          <w:vertAlign w:val="baseline"/>
        </w:rPr>
      </w:pPr>
      <w:r w:rsidDel="00000000" w:rsidR="00000000" w:rsidRPr="00000000">
        <w:rPr>
          <w:rFonts w:ascii="ComicSansMS" w:cs="ComicSansMS" w:eastAsia="ComicSansMS" w:hAnsi="ComicSansMS"/>
          <w:b w:val="0"/>
          <w:i w:val="0"/>
          <w:smallCaps w:val="0"/>
          <w:strike w:val="0"/>
          <w:color w:val="000000"/>
          <w:sz w:val="20"/>
          <w:szCs w:val="20"/>
          <w:u w:val="none"/>
          <w:shd w:fill="auto" w:val="clear"/>
          <w:vertAlign w:val="baseline"/>
          <w:rtl w:val="0"/>
        </w:rPr>
        <w:t xml:space="preserve">Repas enfant : 4.</w:t>
      </w:r>
      <w:r w:rsidDel="00000000" w:rsidR="00000000" w:rsidRPr="00000000">
        <w:rPr>
          <w:rFonts w:ascii="ComicSansMS" w:cs="ComicSansMS" w:eastAsia="ComicSansMS" w:hAnsi="ComicSansMS"/>
          <w:sz w:val="20"/>
          <w:szCs w:val="20"/>
          <w:rtl w:val="0"/>
        </w:rPr>
        <w:t xml:space="preserve">8</w:t>
      </w:r>
      <w:r w:rsidDel="00000000" w:rsidR="00000000" w:rsidRPr="00000000">
        <w:rPr>
          <w:rFonts w:ascii="ComicSansMS" w:cs="ComicSansMS" w:eastAsia="ComicSansMS" w:hAnsi="ComicSansMS"/>
          <w:b w:val="0"/>
          <w:i w:val="0"/>
          <w:smallCaps w:val="0"/>
          <w:strike w:val="0"/>
          <w:color w:val="000000"/>
          <w:sz w:val="20"/>
          <w:szCs w:val="20"/>
          <w:u w:val="none"/>
          <w:shd w:fill="auto" w:val="clear"/>
          <w:vertAlign w:val="baseline"/>
          <w:rtl w:val="0"/>
        </w:rPr>
        <w:t xml:space="preserve">0 €</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omicSansMS" w:cs="ComicSansMS" w:eastAsia="ComicSansMS" w:hAnsi="ComicSansMS"/>
          <w:b w:val="0"/>
          <w:i w:val="0"/>
          <w:smallCaps w:val="0"/>
          <w:strike w:val="0"/>
          <w:color w:val="000000"/>
          <w:sz w:val="20"/>
          <w:szCs w:val="20"/>
          <w:u w:val="none"/>
          <w:shd w:fill="auto" w:val="clear"/>
          <w:vertAlign w:val="baseline"/>
        </w:rPr>
      </w:pPr>
      <w:r w:rsidDel="00000000" w:rsidR="00000000" w:rsidRPr="00000000">
        <w:rPr>
          <w:rFonts w:ascii="ComicSansMS" w:cs="ComicSansMS" w:eastAsia="ComicSansMS" w:hAnsi="ComicSansMS"/>
          <w:b w:val="0"/>
          <w:i w:val="0"/>
          <w:smallCaps w:val="0"/>
          <w:strike w:val="0"/>
          <w:color w:val="000000"/>
          <w:sz w:val="20"/>
          <w:szCs w:val="20"/>
          <w:u w:val="none"/>
          <w:shd w:fill="auto" w:val="clear"/>
          <w:vertAlign w:val="baseline"/>
          <w:rtl w:val="0"/>
        </w:rPr>
        <w:t xml:space="preserve">Repas adulte : </w:t>
      </w:r>
      <w:r w:rsidDel="00000000" w:rsidR="00000000" w:rsidRPr="00000000">
        <w:rPr>
          <w:rFonts w:ascii="ComicSansMS" w:cs="ComicSansMS" w:eastAsia="ComicSansMS" w:hAnsi="ComicSansMS"/>
          <w:sz w:val="20"/>
          <w:szCs w:val="20"/>
          <w:rtl w:val="0"/>
        </w:rPr>
        <w:t xml:space="preserve">5</w:t>
      </w:r>
      <w:r w:rsidDel="00000000" w:rsidR="00000000" w:rsidRPr="00000000">
        <w:rPr>
          <w:rFonts w:ascii="ComicSansMS" w:cs="ComicSansMS" w:eastAsia="ComicSansMS" w:hAnsi="ComicSansMS"/>
          <w:b w:val="0"/>
          <w:i w:val="0"/>
          <w:smallCaps w:val="0"/>
          <w:strike w:val="0"/>
          <w:color w:val="000000"/>
          <w:sz w:val="20"/>
          <w:szCs w:val="20"/>
          <w:u w:val="none"/>
          <w:shd w:fill="auto" w:val="clear"/>
          <w:vertAlign w:val="baseline"/>
          <w:rtl w:val="0"/>
        </w:rPr>
        <w:t xml:space="preserve">.</w:t>
      </w:r>
      <w:r w:rsidDel="00000000" w:rsidR="00000000" w:rsidRPr="00000000">
        <w:rPr>
          <w:rFonts w:ascii="ComicSansMS" w:cs="ComicSansMS" w:eastAsia="ComicSansMS" w:hAnsi="ComicSansMS"/>
          <w:sz w:val="20"/>
          <w:szCs w:val="20"/>
          <w:rtl w:val="0"/>
        </w:rPr>
        <w:t xml:space="preserve">0</w:t>
      </w:r>
      <w:r w:rsidDel="00000000" w:rsidR="00000000" w:rsidRPr="00000000">
        <w:rPr>
          <w:rFonts w:ascii="ComicSansMS" w:cs="ComicSansMS" w:eastAsia="ComicSansMS" w:hAnsi="ComicSansMS"/>
          <w:b w:val="0"/>
          <w:i w:val="0"/>
          <w:smallCaps w:val="0"/>
          <w:strike w:val="0"/>
          <w:color w:val="000000"/>
          <w:sz w:val="20"/>
          <w:szCs w:val="20"/>
          <w:u w:val="none"/>
          <w:shd w:fill="auto" w:val="clear"/>
          <w:vertAlign w:val="baseline"/>
          <w:rtl w:val="0"/>
        </w:rPr>
        <w:t xml:space="preserve">0 €</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omicSansMS" w:cs="ComicSansMS" w:eastAsia="ComicSansMS" w:hAnsi="ComicSansMS"/>
          <w:b w:val="0"/>
          <w:i w:val="0"/>
          <w:smallCaps w:val="0"/>
          <w:strike w:val="0"/>
          <w:color w:val="000000"/>
          <w:sz w:val="20"/>
          <w:szCs w:val="20"/>
          <w:u w:val="none"/>
          <w:shd w:fill="auto" w:val="clear"/>
          <w:vertAlign w:val="baseline"/>
        </w:rPr>
      </w:pPr>
      <w:r w:rsidDel="00000000" w:rsidR="00000000" w:rsidRPr="00000000">
        <w:rPr>
          <w:rFonts w:ascii="ComicSansMS" w:cs="ComicSansMS" w:eastAsia="ComicSansMS" w:hAnsi="ComicSansMS"/>
          <w:b w:val="0"/>
          <w:i w:val="0"/>
          <w:smallCaps w:val="0"/>
          <w:strike w:val="0"/>
          <w:color w:val="000000"/>
          <w:sz w:val="20"/>
          <w:szCs w:val="20"/>
          <w:u w:val="none"/>
          <w:shd w:fill="auto" w:val="clear"/>
          <w:vertAlign w:val="baseline"/>
          <w:rtl w:val="0"/>
        </w:rPr>
        <w:t xml:space="preserve">Repas enfant (famille de plus de 2 enfants) : </w:t>
      </w:r>
      <w:r w:rsidDel="00000000" w:rsidR="00000000" w:rsidRPr="00000000">
        <w:rPr>
          <w:rFonts w:ascii="ComicSansMS" w:cs="ComicSansMS" w:eastAsia="ComicSansMS" w:hAnsi="ComicSansMS"/>
          <w:sz w:val="20"/>
          <w:szCs w:val="20"/>
          <w:rtl w:val="0"/>
        </w:rPr>
        <w:t xml:space="preserve">4.0</w:t>
      </w:r>
      <w:r w:rsidDel="00000000" w:rsidR="00000000" w:rsidRPr="00000000">
        <w:rPr>
          <w:rFonts w:ascii="ComicSansMS" w:cs="ComicSansMS" w:eastAsia="ComicSansMS" w:hAnsi="ComicSansMS"/>
          <w:b w:val="0"/>
          <w:i w:val="0"/>
          <w:smallCaps w:val="0"/>
          <w:strike w:val="0"/>
          <w:color w:val="000000"/>
          <w:sz w:val="20"/>
          <w:szCs w:val="20"/>
          <w:u w:val="none"/>
          <w:shd w:fill="auto" w:val="clear"/>
          <w:vertAlign w:val="baseline"/>
          <w:rtl w:val="0"/>
        </w:rPr>
        <w:t xml:space="preserve">0 €</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omicSansMS" w:cs="ComicSansMS" w:eastAsia="ComicSansMS" w:hAnsi="ComicSansMS"/>
          <w:b w:val="0"/>
          <w:i w:val="0"/>
          <w:smallCaps w:val="0"/>
          <w:strike w:val="0"/>
          <w:color w:val="000000"/>
          <w:sz w:val="20"/>
          <w:szCs w:val="20"/>
          <w:u w:val="none"/>
          <w:shd w:fill="auto" w:val="clear"/>
          <w:vertAlign w:val="baseline"/>
        </w:rPr>
      </w:pPr>
      <w:r w:rsidDel="00000000" w:rsidR="00000000" w:rsidRPr="00000000">
        <w:rPr>
          <w:rFonts w:ascii="ComicSansMS" w:cs="ComicSansMS" w:eastAsia="ComicSansMS" w:hAnsi="ComicSansMS"/>
          <w:b w:val="0"/>
          <w:i w:val="0"/>
          <w:smallCaps w:val="0"/>
          <w:strike w:val="0"/>
          <w:color w:val="000000"/>
          <w:sz w:val="20"/>
          <w:szCs w:val="20"/>
          <w:u w:val="none"/>
          <w:shd w:fill="auto" w:val="clear"/>
          <w:vertAlign w:val="baseline"/>
          <w:rtl w:val="0"/>
        </w:rPr>
        <w:t xml:space="preserve">Panier repas (PAI le plus souvent) : 2.00 €</w:t>
      </w:r>
    </w:p>
    <w:p w:rsidR="00000000" w:rsidDel="00000000" w:rsidP="00000000" w:rsidRDefault="00000000" w:rsidRPr="00000000" w14:paraId="0000006F">
      <w:pPr>
        <w:spacing w:after="0" w:line="240" w:lineRule="auto"/>
        <w:rPr>
          <w:rFonts w:ascii="ComicSansMS" w:cs="ComicSansMS" w:eastAsia="ComicSansMS" w:hAnsi="ComicSansMS"/>
          <w:sz w:val="20"/>
          <w:szCs w:val="20"/>
        </w:rPr>
      </w:pPr>
      <w:r w:rsidDel="00000000" w:rsidR="00000000" w:rsidRPr="00000000">
        <w:rPr>
          <w:rtl w:val="0"/>
        </w:rPr>
      </w:r>
    </w:p>
    <w:p w:rsidR="00000000" w:rsidDel="00000000" w:rsidP="00000000" w:rsidRDefault="00000000" w:rsidRPr="00000000" w14:paraId="00000070">
      <w:pPr>
        <w:spacing w:after="0" w:line="240" w:lineRule="auto"/>
        <w:rPr>
          <w:rFonts w:ascii="ComicSansMS" w:cs="ComicSansMS" w:eastAsia="ComicSansMS" w:hAnsi="ComicSansMS"/>
          <w:sz w:val="20"/>
          <w:szCs w:val="20"/>
        </w:rPr>
      </w:pPr>
      <w:r w:rsidDel="00000000" w:rsidR="00000000" w:rsidRPr="00000000">
        <w:rPr>
          <w:rtl w:val="0"/>
        </w:rPr>
      </w:r>
    </w:p>
    <w:p w:rsidR="00000000" w:rsidDel="00000000" w:rsidP="00000000" w:rsidRDefault="00000000" w:rsidRPr="00000000" w14:paraId="00000071">
      <w:pPr>
        <w:spacing w:after="0" w:line="240" w:lineRule="auto"/>
        <w:rPr>
          <w:rFonts w:ascii="ComicSansMS-Bold" w:cs="ComicSansMS-Bold" w:eastAsia="ComicSansMS-Bold" w:hAnsi="ComicSansMS-Bold"/>
          <w:b w:val="1"/>
          <w:color w:val="000000"/>
        </w:rPr>
      </w:pPr>
      <w:r w:rsidDel="00000000" w:rsidR="00000000" w:rsidRPr="00000000">
        <w:rPr>
          <w:rFonts w:ascii="ComicSansMS-Bold" w:cs="ComicSansMS-Bold" w:eastAsia="ComicSansMS-Bold" w:hAnsi="ComicSansMS-Bold"/>
          <w:b w:val="1"/>
          <w:color w:val="000000"/>
          <w:u w:val="single"/>
          <w:rtl w:val="0"/>
        </w:rPr>
        <w:t xml:space="preserve">Article 9</w:t>
      </w:r>
      <w:r w:rsidDel="00000000" w:rsidR="00000000" w:rsidRPr="00000000">
        <w:rPr>
          <w:rFonts w:ascii="ComicSansMS-Bold" w:cs="ComicSansMS-Bold" w:eastAsia="ComicSansMS-Bold" w:hAnsi="ComicSansMS-Bold"/>
          <w:b w:val="1"/>
          <w:color w:val="000000"/>
          <w:rtl w:val="0"/>
        </w:rPr>
        <w:t xml:space="preserve"> : Paiement</w:t>
      </w:r>
    </w:p>
    <w:p w:rsidR="00000000" w:rsidDel="00000000" w:rsidP="00000000" w:rsidRDefault="00000000" w:rsidRPr="00000000" w14:paraId="00000072">
      <w:pPr>
        <w:spacing w:after="0" w:line="240" w:lineRule="auto"/>
        <w:rPr>
          <w:rFonts w:ascii="ComicSansMS-Bold" w:cs="ComicSansMS-Bold" w:eastAsia="ComicSansMS-Bold" w:hAnsi="ComicSansMS-Bold"/>
          <w:b w:val="1"/>
          <w:color w:val="000000"/>
          <w:sz w:val="20"/>
          <w:szCs w:val="20"/>
        </w:rPr>
      </w:pPr>
      <w:r w:rsidDel="00000000" w:rsidR="00000000" w:rsidRPr="00000000">
        <w:rPr>
          <w:rtl w:val="0"/>
        </w:rPr>
      </w:r>
    </w:p>
    <w:p w:rsidR="00000000" w:rsidDel="00000000" w:rsidP="00000000" w:rsidRDefault="00000000" w:rsidRPr="00000000" w14:paraId="00000073">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Les paiements seront effectués par </w:t>
      </w:r>
      <w:r w:rsidDel="00000000" w:rsidR="00000000" w:rsidRPr="00000000">
        <w:rPr>
          <w:rFonts w:ascii="ComicSansMS" w:cs="ComicSansMS" w:eastAsia="ComicSansMS" w:hAnsi="ComicSansMS"/>
          <w:b w:val="1"/>
          <w:color w:val="000000"/>
          <w:sz w:val="20"/>
          <w:szCs w:val="20"/>
          <w:rtl w:val="0"/>
        </w:rPr>
        <w:t xml:space="preserve">prélèvement le 15 du mois</w:t>
      </w:r>
      <w:r w:rsidDel="00000000" w:rsidR="00000000" w:rsidRPr="00000000">
        <w:rPr>
          <w:rFonts w:ascii="ComicSansMS" w:cs="ComicSansMS" w:eastAsia="ComicSansMS" w:hAnsi="ComicSansMS"/>
          <w:color w:val="000000"/>
          <w:sz w:val="20"/>
          <w:szCs w:val="20"/>
          <w:rtl w:val="0"/>
        </w:rPr>
        <w:t xml:space="preserve"> pour les repas consommés le mois précédent. </w:t>
      </w:r>
    </w:p>
    <w:p w:rsidR="00000000" w:rsidDel="00000000" w:rsidP="00000000" w:rsidRDefault="00000000" w:rsidRPr="00000000" w14:paraId="00000074">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Le seuil de prélèvement est fixé à 15€, en dessous de ce montant, les repas non facturés seront reportés automatiquement sur la facture du mois suivant. Si en fin d’année scolaire, le montant dû est inférieur au minimum de 15€ un règlement par virement sera demandé. </w:t>
      </w:r>
    </w:p>
    <w:p w:rsidR="00000000" w:rsidDel="00000000" w:rsidP="00000000" w:rsidRDefault="00000000" w:rsidRPr="00000000" w14:paraId="00000075">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76">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Comme indiqué dans l’article 2, chaque famille devra remplir et signer une autorisation de prélèvement sur le site Ropach, obligatoire pour rendre effective l'inscription de l'enfant. </w:t>
      </w:r>
    </w:p>
    <w:p w:rsidR="00000000" w:rsidDel="00000000" w:rsidP="00000000" w:rsidRDefault="00000000" w:rsidRPr="00000000" w14:paraId="00000077">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78">
      <w:pPr>
        <w:spacing w:after="0" w:line="240" w:lineRule="auto"/>
        <w:jc w:val="both"/>
        <w:rPr>
          <w:rFonts w:ascii="ComicSansMS" w:cs="ComicSansMS" w:eastAsia="ComicSansMS" w:hAnsi="ComicSansMS"/>
          <w:b w:val="1"/>
          <w:color w:val="000000"/>
          <w:sz w:val="20"/>
          <w:szCs w:val="20"/>
        </w:rPr>
      </w:pPr>
      <w:r w:rsidDel="00000000" w:rsidR="00000000" w:rsidRPr="00000000">
        <w:rPr>
          <w:rFonts w:ascii="ComicSansMS" w:cs="ComicSansMS" w:eastAsia="ComicSansMS" w:hAnsi="ComicSansMS"/>
          <w:b w:val="1"/>
          <w:color w:val="000000"/>
          <w:sz w:val="20"/>
          <w:szCs w:val="20"/>
          <w:rtl w:val="0"/>
        </w:rPr>
        <w:t xml:space="preserve">En début de mois, chaque famille trouvera sur l’accueil de son portail famille la facture correspondante au mois écoulé.</w:t>
      </w:r>
    </w:p>
    <w:p w:rsidR="00000000" w:rsidDel="00000000" w:rsidP="00000000" w:rsidRDefault="00000000" w:rsidRPr="00000000" w14:paraId="00000079">
      <w:pPr>
        <w:spacing w:after="0" w:line="240" w:lineRule="auto"/>
        <w:jc w:val="both"/>
        <w:rPr>
          <w:rFonts w:ascii="ComicSansMS" w:cs="ComicSansMS" w:eastAsia="ComicSansMS" w:hAnsi="ComicSansMS"/>
          <w:b w:val="1"/>
          <w:color w:val="000000"/>
          <w:sz w:val="20"/>
          <w:szCs w:val="20"/>
        </w:rPr>
      </w:pPr>
      <w:r w:rsidDel="00000000" w:rsidR="00000000" w:rsidRPr="00000000">
        <w:rPr>
          <w:rtl w:val="0"/>
        </w:rPr>
      </w:r>
    </w:p>
    <w:p w:rsidR="00000000" w:rsidDel="00000000" w:rsidP="00000000" w:rsidRDefault="00000000" w:rsidRPr="00000000" w14:paraId="0000007A">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Pour les parents séparés ou divorcés en garde alternée, chacun pourra obtenir une facturation séparée dès lors que chaque parent aura créé un compte.</w:t>
      </w:r>
    </w:p>
    <w:p w:rsidR="00000000" w:rsidDel="00000000" w:rsidP="00000000" w:rsidRDefault="00000000" w:rsidRPr="00000000" w14:paraId="0000007B">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7C">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En fin d'année scolaire, une nouvelle affectation de l'enfant sera établie par l'administrateur et chaque famille pourra de nouveau gérer les réservations de repas pour la nouvelle année scolaire.</w:t>
      </w:r>
    </w:p>
    <w:p w:rsidR="00000000" w:rsidDel="00000000" w:rsidP="00000000" w:rsidRDefault="00000000" w:rsidRPr="00000000" w14:paraId="0000007D">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7E">
      <w:pPr>
        <w:spacing w:after="0" w:line="240" w:lineRule="auto"/>
        <w:rPr>
          <w:rFonts w:ascii="ComicSansMS-Bold" w:cs="ComicSansMS-Bold" w:eastAsia="ComicSansMS-Bold" w:hAnsi="ComicSansMS-Bold"/>
          <w:b w:val="1"/>
          <w:color w:val="000000"/>
        </w:rPr>
      </w:pPr>
      <w:r w:rsidDel="00000000" w:rsidR="00000000" w:rsidRPr="00000000">
        <w:rPr>
          <w:rFonts w:ascii="ComicSansMS-Bold" w:cs="ComicSansMS-Bold" w:eastAsia="ComicSansMS-Bold" w:hAnsi="ComicSansMS-Bold"/>
          <w:b w:val="1"/>
          <w:color w:val="000000"/>
          <w:u w:val="single"/>
          <w:rtl w:val="0"/>
        </w:rPr>
        <w:t xml:space="preserve">Article 10</w:t>
      </w:r>
      <w:r w:rsidDel="00000000" w:rsidR="00000000" w:rsidRPr="00000000">
        <w:rPr>
          <w:rFonts w:ascii="ComicSansMS-Bold" w:cs="ComicSansMS-Bold" w:eastAsia="ComicSansMS-Bold" w:hAnsi="ComicSansMS-Bold"/>
          <w:b w:val="1"/>
          <w:color w:val="000000"/>
          <w:rtl w:val="0"/>
        </w:rPr>
        <w:t xml:space="preserve"> : Retard et difficultés de paiement</w:t>
      </w:r>
    </w:p>
    <w:p w:rsidR="00000000" w:rsidDel="00000000" w:rsidP="00000000" w:rsidRDefault="00000000" w:rsidRPr="00000000" w14:paraId="0000007F">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80">
      <w:pPr>
        <w:spacing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En cas de difficultés de paiement, merci de prendre rapidement contact avec nous afin de trouver une solution.</w:t>
      </w:r>
    </w:p>
    <w:p w:rsidR="00000000" w:rsidDel="00000000" w:rsidP="00000000" w:rsidRDefault="00000000" w:rsidRPr="00000000" w14:paraId="00000081">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b w:val="1"/>
          <w:color w:val="000000"/>
          <w:sz w:val="20"/>
          <w:szCs w:val="20"/>
          <w:rtl w:val="0"/>
        </w:rPr>
        <w:t xml:space="preserve">En cas de défaut de paiement ou de rejet de prélèvement, une pénalité de 5%</w:t>
      </w:r>
      <w:r w:rsidDel="00000000" w:rsidR="00000000" w:rsidRPr="00000000">
        <w:rPr>
          <w:rFonts w:ascii="ComicSansMS" w:cs="ComicSansMS" w:eastAsia="ComicSansMS" w:hAnsi="ComicSansMS"/>
          <w:color w:val="000000"/>
          <w:sz w:val="20"/>
          <w:szCs w:val="20"/>
          <w:rtl w:val="0"/>
        </w:rPr>
        <w:t xml:space="preserve"> sera systématiquement appliquée et reportée automatiquement sur la facture suivante.</w:t>
      </w:r>
    </w:p>
    <w:p w:rsidR="00000000" w:rsidDel="00000000" w:rsidP="00000000" w:rsidRDefault="00000000" w:rsidRPr="00000000" w14:paraId="00000082">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83">
      <w:pPr>
        <w:spacing w:after="0" w:line="240" w:lineRule="auto"/>
        <w:jc w:val="both"/>
        <w:rPr>
          <w:rFonts w:ascii="ComicSansMS" w:cs="ComicSansMS" w:eastAsia="ComicSansMS" w:hAnsi="ComicSansMS"/>
          <w:sz w:val="20"/>
          <w:szCs w:val="20"/>
        </w:rPr>
      </w:pPr>
      <w:r w:rsidDel="00000000" w:rsidR="00000000" w:rsidRPr="00000000">
        <w:rPr>
          <w:rFonts w:ascii="ComicSansMS" w:cs="ComicSansMS" w:eastAsia="ComicSansMS" w:hAnsi="ComicSansMS"/>
          <w:color w:val="000000"/>
          <w:sz w:val="20"/>
          <w:szCs w:val="20"/>
          <w:rtl w:val="0"/>
        </w:rPr>
        <w:t xml:space="preserve"> </w:t>
      </w:r>
      <w:r w:rsidDel="00000000" w:rsidR="00000000" w:rsidRPr="00000000">
        <w:rPr>
          <w:rFonts w:ascii="ComicSansMS" w:cs="ComicSansMS" w:eastAsia="ComicSansMS" w:hAnsi="ComicSansMS"/>
          <w:sz w:val="20"/>
          <w:szCs w:val="20"/>
          <w:rtl w:val="0"/>
        </w:rPr>
        <w:t xml:space="preserve">Le Trésorier se tient à la disposition des familles pour étudier toute solution à d’éventuelles difficultés de paiement. </w:t>
      </w:r>
    </w:p>
    <w:p w:rsidR="00000000" w:rsidDel="00000000" w:rsidP="00000000" w:rsidRDefault="00000000" w:rsidRPr="00000000" w14:paraId="00000084">
      <w:pPr>
        <w:spacing w:after="0" w:line="240" w:lineRule="auto"/>
        <w:jc w:val="both"/>
        <w:rPr>
          <w:rFonts w:ascii="ComicSansMS" w:cs="ComicSansMS" w:eastAsia="ComicSansMS" w:hAnsi="ComicSansMS"/>
          <w:sz w:val="20"/>
          <w:szCs w:val="20"/>
        </w:rPr>
      </w:pPr>
      <w:r w:rsidDel="00000000" w:rsidR="00000000" w:rsidRPr="00000000">
        <w:rPr>
          <w:rtl w:val="0"/>
        </w:rPr>
      </w:r>
    </w:p>
    <w:p w:rsidR="00000000" w:rsidDel="00000000" w:rsidP="00000000" w:rsidRDefault="00000000" w:rsidRPr="00000000" w14:paraId="00000085">
      <w:pPr>
        <w:spacing w:after="0" w:line="240" w:lineRule="auto"/>
        <w:jc w:val="both"/>
        <w:rPr>
          <w:rFonts w:ascii="ComicSansMS" w:cs="ComicSansMS" w:eastAsia="ComicSansMS" w:hAnsi="ComicSansMS"/>
          <w:sz w:val="20"/>
          <w:szCs w:val="20"/>
        </w:rPr>
      </w:pPr>
      <w:r w:rsidDel="00000000" w:rsidR="00000000" w:rsidRPr="00000000">
        <w:rPr>
          <w:rFonts w:ascii="ComicSansMS" w:cs="ComicSansMS" w:eastAsia="ComicSansMS" w:hAnsi="ComicSansMS"/>
          <w:sz w:val="20"/>
          <w:szCs w:val="20"/>
          <w:rtl w:val="0"/>
        </w:rPr>
        <w:t xml:space="preserve">En cas de besoin ; il est demandé aux familles de prendre rapidement contact avec le Bureau d’Entraide, ou le Centre Communal d’Actions Sociales (CCAS) de la commune de résidence. </w:t>
      </w:r>
    </w:p>
    <w:p w:rsidR="00000000" w:rsidDel="00000000" w:rsidP="00000000" w:rsidRDefault="00000000" w:rsidRPr="00000000" w14:paraId="00000086">
      <w:pPr>
        <w:spacing w:after="0" w:line="240" w:lineRule="auto"/>
        <w:jc w:val="both"/>
        <w:rPr>
          <w:rFonts w:ascii="ComicSansMS" w:cs="ComicSansMS" w:eastAsia="ComicSansMS" w:hAnsi="ComicSansMS"/>
          <w:sz w:val="20"/>
          <w:szCs w:val="20"/>
        </w:rPr>
      </w:pPr>
      <w:r w:rsidDel="00000000" w:rsidR="00000000" w:rsidRPr="00000000">
        <w:rPr>
          <w:rtl w:val="0"/>
        </w:rPr>
      </w:r>
    </w:p>
    <w:p w:rsidR="00000000" w:rsidDel="00000000" w:rsidP="00000000" w:rsidRDefault="00000000" w:rsidRPr="00000000" w14:paraId="00000087">
      <w:pPr>
        <w:spacing w:after="0" w:line="240" w:lineRule="auto"/>
        <w:jc w:val="both"/>
        <w:rPr>
          <w:rFonts w:ascii="ComicSansMS" w:cs="ComicSansMS" w:eastAsia="ComicSansMS" w:hAnsi="ComicSansMS"/>
          <w:sz w:val="20"/>
          <w:szCs w:val="20"/>
        </w:rPr>
      </w:pPr>
      <w:r w:rsidDel="00000000" w:rsidR="00000000" w:rsidRPr="00000000">
        <w:rPr>
          <w:rFonts w:ascii="ComicSansMS" w:cs="ComicSansMS" w:eastAsia="ComicSansMS" w:hAnsi="ComicSansMS"/>
          <w:sz w:val="20"/>
          <w:szCs w:val="20"/>
          <w:rtl w:val="0"/>
        </w:rPr>
        <w:t xml:space="preserve">Au bout de 3 factures non-réglées, et sans démarche entamée pour régulariser la situation, la famille n'aura plus accès aux services du restaurant scolaire.</w:t>
      </w:r>
    </w:p>
    <w:p w:rsidR="00000000" w:rsidDel="00000000" w:rsidP="00000000" w:rsidRDefault="00000000" w:rsidRPr="00000000" w14:paraId="00000088">
      <w:pPr>
        <w:spacing w:after="0" w:line="240" w:lineRule="auto"/>
        <w:rPr>
          <w:rFonts w:ascii="ComicSansMS-Bold" w:cs="ComicSansMS-Bold" w:eastAsia="ComicSansMS-Bold" w:hAnsi="ComicSansMS-Bold"/>
          <w:b w:val="1"/>
          <w:color w:val="000000"/>
        </w:rPr>
      </w:pPr>
      <w:r w:rsidDel="00000000" w:rsidR="00000000" w:rsidRPr="00000000">
        <w:rPr>
          <w:rtl w:val="0"/>
        </w:rPr>
      </w:r>
    </w:p>
    <w:p w:rsidR="00000000" w:rsidDel="00000000" w:rsidP="00000000" w:rsidRDefault="00000000" w:rsidRPr="00000000" w14:paraId="00000089">
      <w:pPr>
        <w:spacing w:after="0" w:line="240" w:lineRule="auto"/>
        <w:rPr>
          <w:rFonts w:ascii="ComicSansMS-Bold" w:cs="ComicSansMS-Bold" w:eastAsia="ComicSansMS-Bold" w:hAnsi="ComicSansMS-Bold"/>
          <w:b w:val="1"/>
          <w:color w:val="000000"/>
        </w:rPr>
      </w:pPr>
      <w:r w:rsidDel="00000000" w:rsidR="00000000" w:rsidRPr="00000000">
        <w:rPr>
          <w:rFonts w:ascii="ComicSansMS-Bold" w:cs="ComicSansMS-Bold" w:eastAsia="ComicSansMS-Bold" w:hAnsi="ComicSansMS-Bold"/>
          <w:b w:val="1"/>
          <w:color w:val="000000"/>
          <w:u w:val="single"/>
          <w:rtl w:val="0"/>
        </w:rPr>
        <w:t xml:space="preserve">Article 11</w:t>
      </w:r>
      <w:r w:rsidDel="00000000" w:rsidR="00000000" w:rsidRPr="00000000">
        <w:rPr>
          <w:rFonts w:ascii="ComicSansMS-Bold" w:cs="ComicSansMS-Bold" w:eastAsia="ComicSansMS-Bold" w:hAnsi="ComicSansMS-Bold"/>
          <w:b w:val="1"/>
          <w:color w:val="000000"/>
          <w:rtl w:val="0"/>
        </w:rPr>
        <w:t xml:space="preserve"> : Consignes sanitaires spécifiques COVID 19</w:t>
      </w:r>
    </w:p>
    <w:p w:rsidR="00000000" w:rsidDel="00000000" w:rsidP="00000000" w:rsidRDefault="00000000" w:rsidRPr="00000000" w14:paraId="0000008A">
      <w:pPr>
        <w:spacing w:after="0" w:line="240" w:lineRule="auto"/>
        <w:rPr>
          <w:rFonts w:ascii="ComicSansMS-Bold" w:cs="ComicSansMS-Bold" w:eastAsia="ComicSansMS-Bold" w:hAnsi="ComicSansMS-Bold"/>
          <w:b w:val="1"/>
          <w:color w:val="000000"/>
          <w:sz w:val="20"/>
          <w:szCs w:val="20"/>
        </w:rPr>
      </w:pPr>
      <w:r w:rsidDel="00000000" w:rsidR="00000000" w:rsidRPr="00000000">
        <w:rPr>
          <w:rtl w:val="0"/>
        </w:rPr>
      </w:r>
    </w:p>
    <w:p w:rsidR="00000000" w:rsidDel="00000000" w:rsidP="00000000" w:rsidRDefault="00000000" w:rsidRPr="00000000" w14:paraId="0000008B">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Avant d'entrer dans le restaurant scolaire, les enfants doivent impérativement se laver ou se désinfecter les mains ; les adultes encadrant y veilleront.</w:t>
      </w:r>
    </w:p>
    <w:p w:rsidR="00000000" w:rsidDel="00000000" w:rsidP="00000000" w:rsidRDefault="00000000" w:rsidRPr="00000000" w14:paraId="0000008C">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8D">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Un protocole d'hygiène spécifique a été mis en place pendant la crise sanitaire. Ce protocole est affiché dans les deux salles de cantine.</w:t>
      </w:r>
    </w:p>
    <w:p w:rsidR="00000000" w:rsidDel="00000000" w:rsidP="00000000" w:rsidRDefault="00000000" w:rsidRPr="00000000" w14:paraId="0000008E">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8F">
      <w:pPr>
        <w:spacing w:after="0" w:line="240" w:lineRule="auto"/>
        <w:rPr>
          <w:rFonts w:ascii="ComicSansMS-Bold" w:cs="ComicSansMS-Bold" w:eastAsia="ComicSansMS-Bold" w:hAnsi="ComicSansMS-Bold"/>
          <w:b w:val="1"/>
          <w:color w:val="000000"/>
        </w:rPr>
      </w:pPr>
      <w:r w:rsidDel="00000000" w:rsidR="00000000" w:rsidRPr="00000000">
        <w:rPr>
          <w:rFonts w:ascii="ComicSansMS-Bold" w:cs="ComicSansMS-Bold" w:eastAsia="ComicSansMS-Bold" w:hAnsi="ComicSansMS-Bold"/>
          <w:b w:val="1"/>
          <w:color w:val="000000"/>
          <w:u w:val="single"/>
          <w:rtl w:val="0"/>
        </w:rPr>
        <w:t xml:space="preserve">Article 12</w:t>
      </w:r>
      <w:r w:rsidDel="00000000" w:rsidR="00000000" w:rsidRPr="00000000">
        <w:rPr>
          <w:rFonts w:ascii="ComicSansMS-Bold" w:cs="ComicSansMS-Bold" w:eastAsia="ComicSansMS-Bold" w:hAnsi="ComicSansMS-Bold"/>
          <w:b w:val="1"/>
          <w:color w:val="000000"/>
          <w:rtl w:val="0"/>
        </w:rPr>
        <w:t xml:space="preserve"> : Modifications du règlement</w:t>
      </w:r>
    </w:p>
    <w:p w:rsidR="00000000" w:rsidDel="00000000" w:rsidP="00000000" w:rsidRDefault="00000000" w:rsidRPr="00000000" w14:paraId="00000090">
      <w:pPr>
        <w:spacing w:after="0" w:line="240" w:lineRule="auto"/>
        <w:rPr>
          <w:rFonts w:ascii="ComicSansMS-Bold" w:cs="ComicSansMS-Bold" w:eastAsia="ComicSansMS-Bold" w:hAnsi="ComicSansMS-Bold"/>
          <w:b w:val="1"/>
          <w:color w:val="000000"/>
          <w:sz w:val="20"/>
          <w:szCs w:val="20"/>
        </w:rPr>
      </w:pPr>
      <w:r w:rsidDel="00000000" w:rsidR="00000000" w:rsidRPr="00000000">
        <w:rPr>
          <w:rtl w:val="0"/>
        </w:rPr>
      </w:r>
    </w:p>
    <w:p w:rsidR="00000000" w:rsidDel="00000000" w:rsidP="00000000" w:rsidRDefault="00000000" w:rsidRPr="00000000" w14:paraId="00000091">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Ce règlement intérieur pourra faire l’objet de </w:t>
      </w:r>
      <w:r w:rsidDel="00000000" w:rsidR="00000000" w:rsidRPr="00000000">
        <w:rPr>
          <w:rFonts w:ascii="ComicSansMS" w:cs="ComicSansMS" w:eastAsia="ComicSansMS" w:hAnsi="ComicSansMS"/>
          <w:sz w:val="20"/>
          <w:szCs w:val="20"/>
          <w:rtl w:val="0"/>
        </w:rPr>
        <w:t xml:space="preserve">modifications</w:t>
      </w:r>
      <w:r w:rsidDel="00000000" w:rsidR="00000000" w:rsidRPr="00000000">
        <w:rPr>
          <w:rFonts w:ascii="ComicSansMS" w:cs="ComicSansMS" w:eastAsia="ComicSansMS" w:hAnsi="ComicSansMS"/>
          <w:color w:val="000000"/>
          <w:sz w:val="20"/>
          <w:szCs w:val="20"/>
          <w:rtl w:val="0"/>
        </w:rPr>
        <w:t xml:space="preserve"> en cours d’année, au vu des situations rencontrées.</w:t>
      </w:r>
    </w:p>
    <w:p w:rsidR="00000000" w:rsidDel="00000000" w:rsidP="00000000" w:rsidRDefault="00000000" w:rsidRPr="00000000" w14:paraId="00000092">
      <w:pPr>
        <w:spacing w:after="0" w:line="240" w:lineRule="auto"/>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93">
      <w:pPr>
        <w:spacing w:after="0" w:line="240" w:lineRule="auto"/>
        <w:rPr>
          <w:rFonts w:ascii="ComicSansMS-Bold" w:cs="ComicSansMS-Bold" w:eastAsia="ComicSansMS-Bold" w:hAnsi="ComicSansMS-Bold"/>
          <w:b w:val="1"/>
          <w:color w:val="000000"/>
        </w:rPr>
      </w:pPr>
      <w:r w:rsidDel="00000000" w:rsidR="00000000" w:rsidRPr="00000000">
        <w:rPr>
          <w:rFonts w:ascii="ComicSansMS-Bold" w:cs="ComicSansMS-Bold" w:eastAsia="ComicSansMS-Bold" w:hAnsi="ComicSansMS-Bold"/>
          <w:b w:val="1"/>
          <w:color w:val="000000"/>
          <w:u w:val="single"/>
          <w:rtl w:val="0"/>
        </w:rPr>
        <w:t xml:space="preserve">Article 13</w:t>
      </w:r>
      <w:r w:rsidDel="00000000" w:rsidR="00000000" w:rsidRPr="00000000">
        <w:rPr>
          <w:rFonts w:ascii="ComicSansMS-Bold" w:cs="ComicSansMS-Bold" w:eastAsia="ComicSansMS-Bold" w:hAnsi="ComicSansMS-Bold"/>
          <w:b w:val="1"/>
          <w:color w:val="000000"/>
          <w:rtl w:val="0"/>
        </w:rPr>
        <w:t xml:space="preserve"> : Application du règlement</w:t>
      </w:r>
    </w:p>
    <w:p w:rsidR="00000000" w:rsidDel="00000000" w:rsidP="00000000" w:rsidRDefault="00000000" w:rsidRPr="00000000" w14:paraId="00000094">
      <w:pPr>
        <w:spacing w:after="0" w:line="240" w:lineRule="auto"/>
        <w:rPr>
          <w:rFonts w:ascii="ComicSansMS-Bold" w:cs="ComicSansMS-Bold" w:eastAsia="ComicSansMS-Bold" w:hAnsi="ComicSansMS-Bold"/>
          <w:b w:val="1"/>
          <w:color w:val="000000"/>
          <w:sz w:val="20"/>
          <w:szCs w:val="20"/>
        </w:rPr>
      </w:pPr>
      <w:r w:rsidDel="00000000" w:rsidR="00000000" w:rsidRPr="00000000">
        <w:rPr>
          <w:rtl w:val="0"/>
        </w:rPr>
      </w:r>
    </w:p>
    <w:p w:rsidR="00000000" w:rsidDel="00000000" w:rsidP="00000000" w:rsidRDefault="00000000" w:rsidRPr="00000000" w14:paraId="00000095">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Ce règlement entrera en application dès sa diffusion.</w:t>
      </w:r>
    </w:p>
    <w:p w:rsidR="00000000" w:rsidDel="00000000" w:rsidP="00000000" w:rsidRDefault="00000000" w:rsidRPr="00000000" w14:paraId="00000096">
      <w:pPr>
        <w:spacing w:after="0" w:line="240" w:lineRule="auto"/>
        <w:jc w:val="both"/>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97">
      <w:pPr>
        <w:spacing w:after="0" w:line="240" w:lineRule="auto"/>
        <w:jc w:val="both"/>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Le fait d’inscrire un enfant au Restaurant Scolaire implique l’acceptation de ce règlement.</w:t>
      </w:r>
    </w:p>
    <w:p w:rsidR="00000000" w:rsidDel="00000000" w:rsidP="00000000" w:rsidRDefault="00000000" w:rsidRPr="00000000" w14:paraId="00000098">
      <w:pPr>
        <w:spacing w:line="240" w:lineRule="auto"/>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99">
      <w:pPr>
        <w:spacing w:line="240" w:lineRule="auto"/>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9A">
      <w:pPr>
        <w:spacing w:line="240" w:lineRule="auto"/>
        <w:rPr>
          <w:rFonts w:ascii="ComicSansMS" w:cs="ComicSansMS" w:eastAsia="ComicSansMS" w:hAnsi="ComicSansMS"/>
          <w:color w:val="000000"/>
          <w:sz w:val="20"/>
          <w:szCs w:val="20"/>
        </w:rPr>
      </w:pPr>
      <w:r w:rsidDel="00000000" w:rsidR="00000000" w:rsidRPr="00000000">
        <w:rPr>
          <w:rFonts w:ascii="ComicSansMS" w:cs="ComicSansMS" w:eastAsia="ComicSansMS" w:hAnsi="ComicSansMS"/>
          <w:color w:val="000000"/>
          <w:sz w:val="20"/>
          <w:szCs w:val="20"/>
          <w:rtl w:val="0"/>
        </w:rPr>
        <w:t xml:space="preserve">Fait à Saint-Amour, le </w:t>
      </w:r>
      <w:r w:rsidDel="00000000" w:rsidR="00000000" w:rsidRPr="00000000">
        <w:rPr>
          <w:rFonts w:ascii="ComicSansMS" w:cs="ComicSansMS" w:eastAsia="ComicSansMS" w:hAnsi="ComicSansMS"/>
          <w:sz w:val="20"/>
          <w:szCs w:val="20"/>
          <w:rtl w:val="0"/>
        </w:rPr>
        <w:t xml:space="preserve">25/07</w:t>
      </w:r>
      <w:r w:rsidDel="00000000" w:rsidR="00000000" w:rsidRPr="00000000">
        <w:rPr>
          <w:rFonts w:ascii="ComicSansMS" w:cs="ComicSansMS" w:eastAsia="ComicSansMS" w:hAnsi="ComicSansMS"/>
          <w:color w:val="000000"/>
          <w:sz w:val="20"/>
          <w:szCs w:val="20"/>
          <w:rtl w:val="0"/>
        </w:rPr>
        <w:t xml:space="preserve">/2023, modifié le 15/11/2023</w:t>
        <w:tab/>
        <w:tab/>
        <w:tab/>
        <w:tab/>
        <w:tab/>
        <w:tab/>
      </w:r>
    </w:p>
    <w:p w:rsidR="00000000" w:rsidDel="00000000" w:rsidP="00000000" w:rsidRDefault="00000000" w:rsidRPr="00000000" w14:paraId="0000009B">
      <w:pPr>
        <w:spacing w:line="240" w:lineRule="auto"/>
        <w:rPr>
          <w:rFonts w:ascii="ComicSansMS" w:cs="ComicSansMS" w:eastAsia="ComicSansMS" w:hAnsi="ComicSansMS"/>
          <w:color w:val="000000"/>
          <w:sz w:val="20"/>
          <w:szCs w:val="20"/>
        </w:rPr>
      </w:pPr>
      <w:r w:rsidDel="00000000" w:rsidR="00000000" w:rsidRPr="00000000">
        <w:rPr>
          <w:rtl w:val="0"/>
        </w:rPr>
      </w:r>
    </w:p>
    <w:p w:rsidR="00000000" w:rsidDel="00000000" w:rsidP="00000000" w:rsidRDefault="00000000" w:rsidRPr="00000000" w14:paraId="0000009C">
      <w:pPr>
        <w:spacing w:line="240" w:lineRule="auto"/>
        <w:ind w:left="4248" w:firstLine="708.0000000000001"/>
        <w:rPr>
          <w:rFonts w:ascii="ComicSansMS" w:cs="ComicSansMS" w:eastAsia="ComicSansMS" w:hAnsi="ComicSansMS"/>
          <w:b w:val="1"/>
          <w:color w:val="000000"/>
          <w:sz w:val="24"/>
          <w:szCs w:val="24"/>
        </w:rPr>
      </w:pPr>
      <w:r w:rsidDel="00000000" w:rsidR="00000000" w:rsidRPr="00000000">
        <w:rPr>
          <w:rFonts w:ascii="ComicSansMS" w:cs="ComicSansMS" w:eastAsia="ComicSansMS" w:hAnsi="ComicSansMS"/>
          <w:b w:val="1"/>
          <w:color w:val="000000"/>
          <w:sz w:val="24"/>
          <w:szCs w:val="24"/>
          <w:rtl w:val="0"/>
        </w:rPr>
        <w:t xml:space="preserve">Le Bureau des Gloutons</w:t>
      </w:r>
    </w:p>
    <w:p w:rsidR="00000000" w:rsidDel="00000000" w:rsidP="00000000" w:rsidRDefault="00000000" w:rsidRPr="00000000" w14:paraId="0000009D">
      <w:pPr>
        <w:spacing w:line="240" w:lineRule="auto"/>
        <w:ind w:left="4248" w:firstLine="708.0000000000001"/>
        <w:rPr>
          <w:rFonts w:ascii="ComicSansMS" w:cs="ComicSansMS" w:eastAsia="ComicSansMS" w:hAnsi="ComicSansMS"/>
          <w:b w:val="1"/>
          <w:color w:val="000000"/>
          <w:sz w:val="24"/>
          <w:szCs w:val="24"/>
        </w:rPr>
      </w:pPr>
      <w:r w:rsidDel="00000000" w:rsidR="00000000" w:rsidRPr="00000000">
        <w:rPr>
          <w:rtl w:val="0"/>
        </w:rPr>
      </w:r>
    </w:p>
    <w:p w:rsidR="00000000" w:rsidDel="00000000" w:rsidP="00000000" w:rsidRDefault="00000000" w:rsidRPr="00000000" w14:paraId="0000009E">
      <w:pPr>
        <w:spacing w:line="240" w:lineRule="auto"/>
        <w:ind w:left="4248" w:firstLine="708.0000000000001"/>
        <w:rPr>
          <w:rFonts w:ascii="ComicSansMS" w:cs="ComicSansMS" w:eastAsia="ComicSansMS" w:hAnsi="ComicSansMS"/>
          <w:b w:val="1"/>
          <w:color w:val="000000"/>
          <w:sz w:val="24"/>
          <w:szCs w:val="24"/>
        </w:rPr>
      </w:pPr>
      <w:r w:rsidDel="00000000" w:rsidR="00000000" w:rsidRPr="00000000">
        <w:rPr>
          <w:rtl w:val="0"/>
        </w:rPr>
      </w:r>
    </w:p>
    <w:p w:rsidR="00000000" w:rsidDel="00000000" w:rsidP="00000000" w:rsidRDefault="00000000" w:rsidRPr="00000000" w14:paraId="0000009F">
      <w:pPr>
        <w:spacing w:line="240" w:lineRule="auto"/>
        <w:ind w:left="4248" w:firstLine="708.0000000000001"/>
        <w:rPr>
          <w:rFonts w:ascii="ComicSansMS" w:cs="ComicSansMS" w:eastAsia="ComicSansMS" w:hAnsi="ComicSansMS"/>
          <w:b w:val="1"/>
          <w:color w:val="000000"/>
          <w:sz w:val="24"/>
          <w:szCs w:val="24"/>
        </w:rPr>
      </w:pPr>
      <w:r w:rsidDel="00000000" w:rsidR="00000000" w:rsidRPr="00000000">
        <w:rPr>
          <w:rtl w:val="0"/>
        </w:rPr>
      </w:r>
    </w:p>
    <w:p w:rsidR="00000000" w:rsidDel="00000000" w:rsidP="00000000" w:rsidRDefault="00000000" w:rsidRPr="00000000" w14:paraId="000000A0">
      <w:pPr>
        <w:spacing w:line="240" w:lineRule="auto"/>
        <w:ind w:left="4248" w:firstLine="708.0000000000001"/>
        <w:rPr>
          <w:rFonts w:ascii="ComicSansMS" w:cs="ComicSansMS" w:eastAsia="ComicSansMS" w:hAnsi="ComicSansMS"/>
          <w:b w:val="1"/>
          <w:color w:val="000000"/>
          <w:sz w:val="24"/>
          <w:szCs w:val="24"/>
        </w:rPr>
      </w:pPr>
      <w:r w:rsidDel="00000000" w:rsidR="00000000" w:rsidRPr="00000000">
        <w:rPr>
          <w:rtl w:val="0"/>
        </w:rPr>
      </w:r>
    </w:p>
    <w:p w:rsidR="00000000" w:rsidDel="00000000" w:rsidP="00000000" w:rsidRDefault="00000000" w:rsidRPr="00000000" w14:paraId="000000A1">
      <w:pPr>
        <w:spacing w:line="240" w:lineRule="auto"/>
        <w:ind w:left="4248" w:firstLine="708.0000000000001"/>
        <w:rPr>
          <w:rFonts w:ascii="ComicSansMS" w:cs="ComicSansMS" w:eastAsia="ComicSansMS" w:hAnsi="ComicSansMS"/>
          <w:b w:val="1"/>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357505</wp:posOffset>
            </wp:positionH>
            <wp:positionV relativeFrom="paragraph">
              <wp:posOffset>74295</wp:posOffset>
            </wp:positionV>
            <wp:extent cx="628650" cy="622775"/>
            <wp:effectExtent b="0" l="0" r="0" t="0"/>
            <wp:wrapNone/>
            <wp:docPr id="25992032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28650" cy="622775"/>
                    </a:xfrm>
                    <a:prstGeom prst="rect"/>
                    <a:ln/>
                  </pic:spPr>
                </pic:pic>
              </a:graphicData>
            </a:graphic>
          </wp:anchor>
        </w:drawing>
      </w:r>
    </w:p>
    <w:p w:rsidR="00000000" w:rsidDel="00000000" w:rsidP="00000000" w:rsidRDefault="00000000" w:rsidRPr="00000000" w14:paraId="000000A2">
      <w:pPr>
        <w:spacing w:line="240" w:lineRule="auto"/>
        <w:ind w:left="1701" w:firstLine="5"/>
        <w:rPr>
          <w:b w:val="1"/>
          <w:sz w:val="24"/>
          <w:szCs w:val="24"/>
        </w:rPr>
      </w:pPr>
      <w:r w:rsidDel="00000000" w:rsidR="00000000" w:rsidRPr="00000000">
        <w:rPr>
          <w:rFonts w:ascii="ComicSansMS" w:cs="ComicSansMS" w:eastAsia="ComicSansMS" w:hAnsi="ComicSansMS"/>
          <w:b w:val="1"/>
          <w:color w:val="000000"/>
          <w:sz w:val="24"/>
          <w:szCs w:val="24"/>
          <w:rtl w:val="0"/>
        </w:rPr>
        <w:t xml:space="preserve">N’Oubliez pas de vous abonner à la page Facebook de l’association ! </w:t>
      </w:r>
      <w:r w:rsidDel="00000000" w:rsidR="00000000" w:rsidRPr="00000000">
        <w:rPr>
          <w:rtl w:val="0"/>
        </w:rPr>
      </w:r>
    </w:p>
    <w:sectPr>
      <w:footerReference r:id="rId9" w:type="default"/>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ComicSansMS"/>
  <w:font w:name="ComicSansMS-BoldItalic"/>
  <w:font w:name="ComicSansMS-Bold"/>
  <w:font w:name="ComicSansMS-Italic"/>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sur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5"/>
      <w:numFmt w:val="bullet"/>
      <w:lvlText w:val="●"/>
      <w:lvlJc w:val="left"/>
      <w:pPr>
        <w:ind w:left="720" w:hanging="360"/>
      </w:pPr>
      <w:rPr>
        <w:rFonts w:ascii="ComicSansMS" w:cs="ComicSansMS" w:eastAsia="ComicSansMS" w:hAnsi="ComicSansM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471295"/>
    <w:pPr>
      <w:ind w:left="720"/>
      <w:contextualSpacing w:val="1"/>
    </w:pPr>
  </w:style>
  <w:style w:type="paragraph" w:styleId="Default" w:customStyle="1">
    <w:name w:val="Default"/>
    <w:rsid w:val="004469A1"/>
    <w:pPr>
      <w:autoSpaceDE w:val="0"/>
      <w:autoSpaceDN w:val="0"/>
      <w:adjustRightInd w:val="0"/>
      <w:spacing w:after="0" w:line="240" w:lineRule="auto"/>
    </w:pPr>
    <w:rPr>
      <w:rFonts w:ascii="Calibri" w:cs="Calibri" w:hAnsi="Calibri"/>
      <w:color w:val="000000"/>
      <w:sz w:val="24"/>
      <w:szCs w:val="24"/>
    </w:rPr>
  </w:style>
  <w:style w:type="paragraph" w:styleId="En-tte">
    <w:name w:val="header"/>
    <w:basedOn w:val="Normal"/>
    <w:link w:val="En-tteCar"/>
    <w:uiPriority w:val="99"/>
    <w:unhideWhenUsed w:val="1"/>
    <w:rsid w:val="009A0017"/>
    <w:pPr>
      <w:tabs>
        <w:tab w:val="center" w:pos="4536"/>
        <w:tab w:val="right" w:pos="9072"/>
      </w:tabs>
      <w:spacing w:after="0" w:line="240" w:lineRule="auto"/>
    </w:pPr>
  </w:style>
  <w:style w:type="character" w:styleId="En-tteCar" w:customStyle="1">
    <w:name w:val="En-tête Car"/>
    <w:basedOn w:val="Policepardfaut"/>
    <w:link w:val="En-tte"/>
    <w:uiPriority w:val="99"/>
    <w:rsid w:val="009A0017"/>
  </w:style>
  <w:style w:type="paragraph" w:styleId="Pieddepage">
    <w:name w:val="footer"/>
    <w:basedOn w:val="Normal"/>
    <w:link w:val="PieddepageCar"/>
    <w:uiPriority w:val="99"/>
    <w:unhideWhenUsed w:val="1"/>
    <w:rsid w:val="009A0017"/>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9A001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m1xbzdXTtLimVWEwGofYghbTdA==">CgMxLjA4AGo6ChRzdWdnZXN0LnRkZHF4cjJxYWM3aBIiUmVzdGF1cmFudHMgU2NvbGFpcmVzIExFUyBHTE9VVE9OU2o6ChRzdWdnZXN0LnR6dGpoZ3hrMDA3NRIiUmVzdGF1cmFudHMgU2NvbGFpcmVzIExFUyBHTE9VVE9OU3IhMV91YXU5cnVnekZ6ZVpWbGJxRHgwcnBlRXFRYmRqWDNj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2023-06-07T13:17:00Z</dcterms:created>
  <dc:creator>guillaume laplace</dc:creator>
</cp:coreProperties>
</file>