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A6A81" w14:textId="77777777" w:rsidR="00175E07" w:rsidRDefault="00175E07" w:rsidP="00DE0208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sz w:val="36"/>
          <w:szCs w:val="36"/>
          <w:lang w:eastAsia="fr-FR"/>
        </w:rPr>
      </w:pPr>
      <w:r w:rsidRPr="00175E07">
        <w:rPr>
          <w:rFonts w:ascii="Calibri" w:eastAsia="Times New Roman" w:hAnsi="Calibri" w:cs="Calibri"/>
          <w:b/>
          <w:bCs/>
          <w:noProof/>
          <w:sz w:val="36"/>
          <w:szCs w:val="36"/>
          <w:lang w:eastAsia="fr-FR"/>
        </w:rPr>
        <w:drawing>
          <wp:inline distT="0" distB="0" distL="0" distR="0" wp14:anchorId="082F4796" wp14:editId="3FC14182">
            <wp:extent cx="3371215" cy="826770"/>
            <wp:effectExtent l="0" t="0" r="635" b="0"/>
            <wp:docPr id="1" name="Image 1" descr="C:\Users\pgaudot\Desktop\Logos\MBA logo validé par bureau avec site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gaudot\Desktop\Logos\MBA logo validé par bureau avec site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611B2" w14:textId="7EAC3641" w:rsidR="00DE0208" w:rsidRPr="00DE0208" w:rsidRDefault="00DE0208" w:rsidP="00DE0208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sz w:val="36"/>
          <w:szCs w:val="36"/>
          <w:lang w:eastAsia="fr-FR"/>
        </w:rPr>
      </w:pPr>
      <w:r w:rsidRPr="00DE0208">
        <w:rPr>
          <w:rFonts w:ascii="Calibri" w:eastAsia="Times New Roman" w:hAnsi="Calibri" w:cs="Calibri"/>
          <w:b/>
          <w:bCs/>
          <w:sz w:val="36"/>
          <w:szCs w:val="36"/>
          <w:lang w:eastAsia="fr-FR"/>
        </w:rPr>
        <w:t>Aides fi</w:t>
      </w:r>
      <w:r w:rsidR="00811EE0">
        <w:rPr>
          <w:rFonts w:ascii="Calibri" w:eastAsia="Times New Roman" w:hAnsi="Calibri" w:cs="Calibri"/>
          <w:b/>
          <w:bCs/>
          <w:sz w:val="36"/>
          <w:szCs w:val="36"/>
          <w:lang w:eastAsia="fr-FR"/>
        </w:rPr>
        <w:t xml:space="preserve">nancières à la réhabilitation des </w:t>
      </w:r>
      <w:r w:rsidRPr="00DE0208">
        <w:rPr>
          <w:rFonts w:ascii="Calibri" w:eastAsia="Times New Roman" w:hAnsi="Calibri" w:cs="Calibri"/>
          <w:b/>
          <w:bCs/>
          <w:sz w:val="36"/>
          <w:szCs w:val="36"/>
          <w:lang w:eastAsia="fr-FR"/>
        </w:rPr>
        <w:t>assainissements non collectifs</w:t>
      </w:r>
    </w:p>
    <w:p w14:paraId="5A31A20B" w14:textId="027D7BC0" w:rsidR="00DE0208" w:rsidRPr="00DE0208" w:rsidRDefault="00D35B98" w:rsidP="00DE0208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Le SPANC de </w:t>
      </w:r>
      <w:r w:rsidR="00DE0208" w:rsidRPr="00D77B96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Mâconnais Beaujolais Agglomération anime </w:t>
      </w:r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une opération d’aide à la réhabilitation des installations d’assainissement non collectif à risques.</w:t>
      </w:r>
    </w:p>
    <w:p w14:paraId="3D226BAB" w14:textId="4E636F13" w:rsidR="00DE0208" w:rsidRPr="00DE0208" w:rsidRDefault="00DE0208" w:rsidP="00DE0208">
      <w:pPr>
        <w:spacing w:after="0" w:line="240" w:lineRule="auto"/>
        <w:rPr>
          <w:rFonts w:ascii="Calibri" w:eastAsia="Times New Roman" w:hAnsi="Calibri" w:cs="Calibri"/>
          <w:sz w:val="32"/>
          <w:szCs w:val="24"/>
          <w:lang w:eastAsia="fr-FR"/>
        </w:rPr>
      </w:pPr>
      <w:r w:rsidRPr="00DE0208">
        <w:rPr>
          <w:rFonts w:ascii="Calibri" w:eastAsia="Times New Roman" w:hAnsi="Calibri" w:cs="Calibri"/>
          <w:color w:val="000000"/>
          <w:sz w:val="24"/>
          <w:szCs w:val="20"/>
          <w:lang w:eastAsia="fr-FR"/>
        </w:rPr>
        <w:t>Afin d’encourager les usagers, qui disposent d’un assainiss</w:t>
      </w:r>
      <w:r w:rsidR="00BC0572" w:rsidRPr="00D77B96">
        <w:rPr>
          <w:rFonts w:ascii="Calibri" w:eastAsia="Times New Roman" w:hAnsi="Calibri" w:cs="Calibri"/>
          <w:color w:val="000000"/>
          <w:sz w:val="24"/>
          <w:szCs w:val="20"/>
          <w:lang w:eastAsia="fr-FR"/>
        </w:rPr>
        <w:t>ement non collectif non conforme</w:t>
      </w:r>
      <w:r w:rsidR="00852553">
        <w:rPr>
          <w:rFonts w:ascii="Calibri" w:eastAsia="Times New Roman" w:hAnsi="Calibri" w:cs="Calibri"/>
          <w:color w:val="000000"/>
          <w:sz w:val="24"/>
          <w:szCs w:val="20"/>
          <w:lang w:eastAsia="fr-FR"/>
        </w:rPr>
        <w:t xml:space="preserve"> présentant un risque sanitaire</w:t>
      </w:r>
      <w:r w:rsidRPr="00DE0208">
        <w:rPr>
          <w:rFonts w:ascii="Calibri" w:eastAsia="Times New Roman" w:hAnsi="Calibri" w:cs="Calibri"/>
          <w:color w:val="000000"/>
          <w:sz w:val="24"/>
          <w:szCs w:val="20"/>
          <w:lang w:eastAsia="fr-FR"/>
        </w:rPr>
        <w:t xml:space="preserve">, </w:t>
      </w:r>
      <w:r w:rsidR="00BC0572" w:rsidRPr="00D77B96">
        <w:rPr>
          <w:rFonts w:ascii="Calibri" w:eastAsia="Times New Roman" w:hAnsi="Calibri" w:cs="Calibri"/>
          <w:color w:val="000000"/>
          <w:sz w:val="24"/>
          <w:szCs w:val="20"/>
          <w:lang w:eastAsia="fr-FR"/>
        </w:rPr>
        <w:t>à procéder</w:t>
      </w:r>
      <w:r w:rsidRPr="00DE0208">
        <w:rPr>
          <w:rFonts w:ascii="Calibri" w:eastAsia="Times New Roman" w:hAnsi="Calibri" w:cs="Calibri"/>
          <w:color w:val="000000"/>
          <w:sz w:val="24"/>
          <w:szCs w:val="20"/>
          <w:lang w:eastAsia="fr-FR"/>
        </w:rPr>
        <w:t xml:space="preserve"> aux travaux de réhabilitation qui s’imposent, MBA </w:t>
      </w:r>
      <w:r w:rsidR="00BC0572" w:rsidRPr="00D77B96">
        <w:rPr>
          <w:rFonts w:ascii="Calibri" w:eastAsia="Times New Roman" w:hAnsi="Calibri" w:cs="Calibri"/>
          <w:color w:val="000000"/>
          <w:sz w:val="24"/>
          <w:szCs w:val="20"/>
          <w:lang w:eastAsia="fr-FR"/>
        </w:rPr>
        <w:t>anime</w:t>
      </w:r>
      <w:r w:rsidRPr="00DE0208">
        <w:rPr>
          <w:rFonts w:ascii="Calibri" w:eastAsia="Times New Roman" w:hAnsi="Calibri" w:cs="Calibri"/>
          <w:color w:val="000000"/>
          <w:sz w:val="24"/>
          <w:szCs w:val="20"/>
          <w:lang w:eastAsia="fr-FR"/>
        </w:rPr>
        <w:t xml:space="preserve"> une opération permettant le versement d’</w:t>
      </w:r>
      <w:r w:rsidR="00D35B98">
        <w:rPr>
          <w:rFonts w:ascii="Calibri" w:eastAsia="Times New Roman" w:hAnsi="Calibri" w:cs="Calibri"/>
          <w:color w:val="000000"/>
          <w:sz w:val="24"/>
          <w:szCs w:val="20"/>
          <w:lang w:eastAsia="fr-FR"/>
        </w:rPr>
        <w:t xml:space="preserve">une </w:t>
      </w:r>
      <w:r w:rsidRPr="00DE0208">
        <w:rPr>
          <w:rFonts w:ascii="Calibri" w:eastAsia="Times New Roman" w:hAnsi="Calibri" w:cs="Calibri"/>
          <w:color w:val="000000"/>
          <w:sz w:val="24"/>
          <w:szCs w:val="20"/>
          <w:lang w:eastAsia="fr-FR"/>
        </w:rPr>
        <w:t>aide financière</w:t>
      </w:r>
      <w:r w:rsidR="00D35B98">
        <w:rPr>
          <w:rFonts w:ascii="Calibri" w:eastAsia="Times New Roman" w:hAnsi="Calibri" w:cs="Calibri"/>
          <w:color w:val="000000"/>
          <w:sz w:val="24"/>
          <w:szCs w:val="20"/>
          <w:lang w:eastAsia="fr-FR"/>
        </w:rPr>
        <w:t xml:space="preserve"> de 3300€</w:t>
      </w:r>
      <w:r w:rsidRPr="00DE0208">
        <w:rPr>
          <w:rFonts w:ascii="Calibri" w:eastAsia="Times New Roman" w:hAnsi="Calibri" w:cs="Calibri"/>
          <w:color w:val="000000"/>
          <w:sz w:val="24"/>
          <w:szCs w:val="20"/>
          <w:lang w:eastAsia="fr-FR"/>
        </w:rPr>
        <w:t xml:space="preserve"> de l’Agence de l’Eau.</w:t>
      </w:r>
    </w:p>
    <w:p w14:paraId="6C4085DF" w14:textId="77777777" w:rsidR="00DE0208" w:rsidRPr="00D77B96" w:rsidRDefault="00DE0208" w:rsidP="00DE020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0"/>
          <w:lang w:eastAsia="fr-FR"/>
        </w:rPr>
      </w:pPr>
      <w:r w:rsidRPr="00DE0208">
        <w:rPr>
          <w:rFonts w:ascii="Calibri" w:eastAsia="Times New Roman" w:hAnsi="Calibri" w:cs="Calibri"/>
          <w:color w:val="000000"/>
          <w:sz w:val="24"/>
          <w:szCs w:val="20"/>
          <w:lang w:eastAsia="fr-FR"/>
        </w:rPr>
        <w:t xml:space="preserve">Elle ne sera versée qu’une fois les travaux effectués et le dossier de demande d’aide complété et validé.  </w:t>
      </w:r>
    </w:p>
    <w:p w14:paraId="025CBD1E" w14:textId="77777777" w:rsidR="00BC0572" w:rsidRPr="00DE0208" w:rsidRDefault="00BC0572" w:rsidP="00DE020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3ACFDA2D" w14:textId="00EDD4F6" w:rsidR="00D77B96" w:rsidRPr="00852553" w:rsidRDefault="00DE0208" w:rsidP="00D77B9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 w:rsidRPr="0085255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  <w:r w:rsidR="00852553" w:rsidRPr="00852553">
        <w:rPr>
          <w:rFonts w:ascii="Calibri" w:eastAsia="Times New Roman" w:hAnsi="Calibri" w:cs="Calibri"/>
          <w:b/>
          <w:color w:val="000000"/>
          <w:sz w:val="24"/>
          <w:szCs w:val="24"/>
          <w:lang w:eastAsia="fr-FR"/>
        </w:rPr>
        <w:t xml:space="preserve">Seul les travaux réalisés avant </w:t>
      </w:r>
      <w:r w:rsidRPr="00852553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la fin de l’année 202</w:t>
      </w:r>
      <w:r w:rsidR="00BB5ABF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2</w:t>
      </w:r>
      <w:r w:rsidRPr="00852553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peuvent être subventionnés.</w:t>
      </w:r>
    </w:p>
    <w:p w14:paraId="52F1C59E" w14:textId="77777777" w:rsidR="00D77B96" w:rsidRPr="00D77B96" w:rsidRDefault="00D77B96" w:rsidP="00D77B9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7E6CF986" w14:textId="0105BE0B" w:rsidR="00D77B96" w:rsidRPr="003D25E6" w:rsidRDefault="00D77B96" w:rsidP="003D25E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D77B96">
        <w:rPr>
          <w:rFonts w:ascii="Calibri" w:eastAsia="Times New Roman" w:hAnsi="Calibri" w:cs="Calibri"/>
          <w:sz w:val="24"/>
          <w:szCs w:val="24"/>
          <w:lang w:eastAsia="fr-FR"/>
        </w:rPr>
        <w:t>Pour être éligible aux aides, votre installation d’assainissement :</w:t>
      </w:r>
    </w:p>
    <w:p w14:paraId="35AD8E9A" w14:textId="7D041502" w:rsidR="00D77B96" w:rsidRDefault="00D77B96" w:rsidP="00D77B96">
      <w:pPr>
        <w:pStyle w:val="Paragraphedeliste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D77B96">
        <w:rPr>
          <w:rFonts w:ascii="Calibri" w:eastAsia="Times New Roman" w:hAnsi="Calibri" w:cs="Calibri"/>
          <w:sz w:val="24"/>
          <w:szCs w:val="24"/>
          <w:lang w:eastAsia="fr-FR"/>
        </w:rPr>
        <w:t xml:space="preserve">Doit </w:t>
      </w:r>
      <w:r w:rsidR="003D25E6">
        <w:rPr>
          <w:rFonts w:ascii="Calibri" w:eastAsia="Times New Roman" w:hAnsi="Calibri" w:cs="Calibri"/>
          <w:sz w:val="24"/>
          <w:szCs w:val="24"/>
          <w:lang w:eastAsia="fr-FR"/>
        </w:rPr>
        <w:t>être abse</w:t>
      </w:r>
      <w:bookmarkStart w:id="0" w:name="_GoBack"/>
      <w:bookmarkEnd w:id="0"/>
      <w:r w:rsidR="003D25E6">
        <w:rPr>
          <w:rFonts w:ascii="Calibri" w:eastAsia="Times New Roman" w:hAnsi="Calibri" w:cs="Calibri"/>
          <w:sz w:val="24"/>
          <w:szCs w:val="24"/>
          <w:lang w:eastAsia="fr-FR"/>
        </w:rPr>
        <w:t xml:space="preserve">nte ou </w:t>
      </w:r>
      <w:r w:rsidRPr="00D77B96">
        <w:rPr>
          <w:rFonts w:ascii="Calibri" w:eastAsia="Times New Roman" w:hAnsi="Calibri" w:cs="Calibri"/>
          <w:sz w:val="24"/>
          <w:szCs w:val="24"/>
          <w:lang w:eastAsia="fr-FR"/>
        </w:rPr>
        <w:t xml:space="preserve">présenter </w:t>
      </w:r>
      <w:r w:rsidR="003D25E6">
        <w:rPr>
          <w:rFonts w:ascii="Calibri" w:eastAsia="Times New Roman" w:hAnsi="Calibri" w:cs="Calibri"/>
          <w:sz w:val="24"/>
          <w:szCs w:val="24"/>
          <w:lang w:eastAsia="fr-FR"/>
        </w:rPr>
        <w:t xml:space="preserve">un danger pour la santé des personnes ou un risque </w:t>
      </w:r>
      <w:r w:rsidR="00BB5ABF">
        <w:rPr>
          <w:rFonts w:ascii="Calibri" w:eastAsia="Times New Roman" w:hAnsi="Calibri" w:cs="Calibri"/>
          <w:sz w:val="24"/>
          <w:szCs w:val="24"/>
          <w:lang w:eastAsia="fr-FR"/>
        </w:rPr>
        <w:t>a</w:t>
      </w:r>
      <w:r w:rsidR="003D25E6">
        <w:rPr>
          <w:rFonts w:ascii="Calibri" w:eastAsia="Times New Roman" w:hAnsi="Calibri" w:cs="Calibri"/>
          <w:sz w:val="24"/>
          <w:szCs w:val="24"/>
          <w:lang w:eastAsia="fr-FR"/>
        </w:rPr>
        <w:t>véré de pollution de l’environnement</w:t>
      </w:r>
      <w:r w:rsidRPr="00D77B96">
        <w:rPr>
          <w:rFonts w:ascii="Calibri" w:eastAsia="Times New Roman" w:hAnsi="Calibri" w:cs="Calibri"/>
          <w:sz w:val="24"/>
          <w:szCs w:val="24"/>
          <w:lang w:eastAsia="fr-FR"/>
        </w:rPr>
        <w:t xml:space="preserve"> (v</w:t>
      </w:r>
      <w:r w:rsidR="00BB5ABF">
        <w:rPr>
          <w:rFonts w:ascii="Calibri" w:eastAsia="Times New Roman" w:hAnsi="Calibri" w:cs="Calibri"/>
          <w:sz w:val="24"/>
          <w:szCs w:val="24"/>
          <w:lang w:eastAsia="fr-FR"/>
        </w:rPr>
        <w:t>oir dernier diagnostic réalisé),</w:t>
      </w:r>
    </w:p>
    <w:p w14:paraId="5AD83336" w14:textId="43A4B44A" w:rsidR="003D25E6" w:rsidRDefault="00BB5ABF" w:rsidP="00D77B96">
      <w:pPr>
        <w:pStyle w:val="Paragraphedeliste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>
        <w:rPr>
          <w:rFonts w:ascii="Calibri" w:eastAsia="Times New Roman" w:hAnsi="Calibri" w:cs="Calibri"/>
          <w:sz w:val="24"/>
          <w:szCs w:val="24"/>
          <w:lang w:eastAsia="fr-FR"/>
        </w:rPr>
        <w:t>Doit être antérieur à 1996.</w:t>
      </w:r>
    </w:p>
    <w:p w14:paraId="5E448CC6" w14:textId="33317982" w:rsidR="008E1F49" w:rsidRPr="008E1F49" w:rsidRDefault="008E1F49" w:rsidP="008E1F4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06D9782D" w14:textId="14A012C2" w:rsidR="00DE0208" w:rsidRDefault="00D77B96" w:rsidP="00DE0208">
      <w:pPr>
        <w:spacing w:after="0" w:line="240" w:lineRule="auto"/>
        <w:rPr>
          <w:rFonts w:ascii="Calibri" w:eastAsia="Times New Roman" w:hAnsi="Calibri" w:cs="Calibri"/>
          <w:iCs/>
          <w:color w:val="000000"/>
          <w:sz w:val="24"/>
          <w:szCs w:val="24"/>
          <w:lang w:eastAsia="fr-FR"/>
        </w:rPr>
      </w:pPr>
      <w:r w:rsidRPr="00D77B96">
        <w:rPr>
          <w:rFonts w:ascii="Calibri" w:eastAsia="Times New Roman" w:hAnsi="Calibri" w:cs="Calibri"/>
          <w:sz w:val="24"/>
          <w:szCs w:val="24"/>
          <w:lang w:eastAsia="fr-FR"/>
        </w:rPr>
        <w:t>Pour vous aider à déterminer votre éligibilité</w:t>
      </w:r>
      <w:r w:rsidR="008E1F49">
        <w:rPr>
          <w:rFonts w:ascii="Calibri" w:eastAsia="Times New Roman" w:hAnsi="Calibri" w:cs="Calibri"/>
          <w:sz w:val="24"/>
          <w:szCs w:val="24"/>
          <w:lang w:eastAsia="fr-FR"/>
        </w:rPr>
        <w:t xml:space="preserve"> et vous </w:t>
      </w:r>
      <w:r w:rsidR="00822551">
        <w:rPr>
          <w:rFonts w:ascii="Calibri" w:eastAsia="Times New Roman" w:hAnsi="Calibri" w:cs="Calibri"/>
          <w:sz w:val="24"/>
          <w:szCs w:val="24"/>
          <w:lang w:eastAsia="fr-FR"/>
        </w:rPr>
        <w:t>accompagner dans</w:t>
      </w:r>
      <w:r w:rsidR="008E1F49">
        <w:rPr>
          <w:rFonts w:ascii="Calibri" w:eastAsia="Times New Roman" w:hAnsi="Calibri" w:cs="Calibri"/>
          <w:sz w:val="24"/>
          <w:szCs w:val="24"/>
          <w:lang w:eastAsia="fr-FR"/>
        </w:rPr>
        <w:t xml:space="preserve"> les démarches à effectuer</w:t>
      </w:r>
      <w:r w:rsidRPr="00D77B96">
        <w:rPr>
          <w:rFonts w:ascii="Calibri" w:eastAsia="Times New Roman" w:hAnsi="Calibri" w:cs="Calibri"/>
          <w:sz w:val="24"/>
          <w:szCs w:val="24"/>
          <w:lang w:eastAsia="fr-FR"/>
        </w:rPr>
        <w:t>, u</w:t>
      </w:r>
      <w:r w:rsidR="00DE0208" w:rsidRPr="00D77B96">
        <w:rPr>
          <w:rFonts w:ascii="Calibri" w:eastAsia="Times New Roman" w:hAnsi="Calibri" w:cs="Calibri"/>
          <w:iCs/>
          <w:color w:val="000000"/>
          <w:sz w:val="24"/>
          <w:szCs w:val="24"/>
          <w:lang w:eastAsia="fr-FR"/>
        </w:rPr>
        <w:t xml:space="preserve">n interlocuteur technique est joignable au : </w:t>
      </w:r>
      <w:r w:rsidR="00D35B98">
        <w:rPr>
          <w:rFonts w:ascii="Calibri" w:eastAsia="Times New Roman" w:hAnsi="Calibri" w:cs="Calibri"/>
          <w:iCs/>
          <w:color w:val="000000"/>
          <w:sz w:val="24"/>
          <w:szCs w:val="24"/>
          <w:lang w:eastAsia="fr-FR"/>
        </w:rPr>
        <w:t>06.48.43.82.11.</w:t>
      </w:r>
      <w:r w:rsidR="00852553">
        <w:rPr>
          <w:rFonts w:ascii="Calibri" w:eastAsia="Times New Roman" w:hAnsi="Calibri" w:cs="Calibri"/>
          <w:iCs/>
          <w:color w:val="000000"/>
          <w:sz w:val="24"/>
          <w:szCs w:val="24"/>
          <w:lang w:eastAsia="fr-FR"/>
        </w:rPr>
        <w:t xml:space="preserve"> </w:t>
      </w:r>
      <w:proofErr w:type="gramStart"/>
      <w:r w:rsidR="00852553">
        <w:rPr>
          <w:rFonts w:ascii="Calibri" w:eastAsia="Times New Roman" w:hAnsi="Calibri" w:cs="Calibri"/>
          <w:iCs/>
          <w:color w:val="000000"/>
          <w:sz w:val="24"/>
          <w:szCs w:val="24"/>
          <w:lang w:eastAsia="fr-FR"/>
        </w:rPr>
        <w:t>ou</w:t>
      </w:r>
      <w:proofErr w:type="gramEnd"/>
      <w:r w:rsidR="00852553">
        <w:rPr>
          <w:rFonts w:ascii="Calibri" w:eastAsia="Times New Roman" w:hAnsi="Calibri" w:cs="Calibri"/>
          <w:iCs/>
          <w:color w:val="000000"/>
          <w:sz w:val="24"/>
          <w:szCs w:val="24"/>
          <w:lang w:eastAsia="fr-FR"/>
        </w:rPr>
        <w:t xml:space="preserve"> </w:t>
      </w:r>
      <w:r w:rsidR="00D35B98">
        <w:t>p.gaudot@mb-agglo.com</w:t>
      </w:r>
    </w:p>
    <w:p w14:paraId="3AFC0206" w14:textId="77777777" w:rsidR="000E60AD" w:rsidRDefault="000E60AD" w:rsidP="00DE0208">
      <w:pPr>
        <w:spacing w:after="0" w:line="240" w:lineRule="auto"/>
        <w:rPr>
          <w:rFonts w:ascii="Calibri" w:eastAsia="Times New Roman" w:hAnsi="Calibri" w:cs="Calibri"/>
          <w:iCs/>
          <w:color w:val="000000"/>
          <w:sz w:val="24"/>
          <w:szCs w:val="24"/>
          <w:lang w:eastAsia="fr-FR"/>
        </w:rPr>
      </w:pPr>
    </w:p>
    <w:p w14:paraId="4AE96EDC" w14:textId="3757D257" w:rsidR="00D77B96" w:rsidRDefault="000C2E88">
      <w:pPr>
        <w:rPr>
          <w:rFonts w:ascii="Calibri" w:eastAsia="Times New Roman" w:hAnsi="Calibri" w:cs="Calibri"/>
          <w:sz w:val="24"/>
          <w:szCs w:val="24"/>
          <w:lang w:eastAsia="fr-FR"/>
        </w:rPr>
      </w:pPr>
      <w:r w:rsidRPr="00DB51C4">
        <w:rPr>
          <w:rFonts w:ascii="Calibri" w:eastAsia="Times New Roman" w:hAnsi="Calibri" w:cs="Calibri"/>
          <w:sz w:val="24"/>
          <w:szCs w:val="24"/>
          <w:lang w:eastAsia="fr-FR"/>
        </w:rPr>
        <w:t>Le nombre de forfaits disponibles étant limité, n</w:t>
      </w:r>
      <w:r w:rsidR="00D35B98">
        <w:rPr>
          <w:rFonts w:ascii="Calibri" w:eastAsia="Times New Roman" w:hAnsi="Calibri" w:cs="Calibri"/>
          <w:sz w:val="24"/>
          <w:szCs w:val="24"/>
          <w:lang w:eastAsia="fr-FR"/>
        </w:rPr>
        <w:t>ous vous conseillons</w:t>
      </w:r>
      <w:r w:rsidRPr="00DB51C4">
        <w:rPr>
          <w:rFonts w:ascii="Calibri" w:eastAsia="Times New Roman" w:hAnsi="Calibri" w:cs="Calibri"/>
          <w:sz w:val="24"/>
          <w:szCs w:val="24"/>
          <w:lang w:eastAsia="fr-FR"/>
        </w:rPr>
        <w:t xml:space="preserve"> de prendre contact avec le SPANC rapidement.</w:t>
      </w:r>
      <w:r w:rsidR="00DB51C4" w:rsidRPr="00DB51C4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</w:p>
    <w:p w14:paraId="3DBF2E0A" w14:textId="77777777" w:rsidR="000E60AD" w:rsidRPr="00DE0208" w:rsidRDefault="000E60AD" w:rsidP="000E60A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6A561A56" w14:textId="77777777" w:rsidR="000E60AD" w:rsidRPr="000E60AD" w:rsidRDefault="000E60AD" w:rsidP="000E60AD">
      <w:pPr>
        <w:rPr>
          <w:b/>
          <w:sz w:val="24"/>
          <w:u w:val="single"/>
        </w:rPr>
      </w:pPr>
      <w:r w:rsidRPr="000E60AD">
        <w:rPr>
          <w:b/>
          <w:sz w:val="24"/>
          <w:u w:val="single"/>
        </w:rPr>
        <w:t>Rappel : Il est impératif de prendre contact avec le SPANC avant de commencer tout travaux d’assainissement.</w:t>
      </w:r>
    </w:p>
    <w:p w14:paraId="14CAA8EC" w14:textId="77777777" w:rsidR="000E60AD" w:rsidRPr="00DB51C4" w:rsidRDefault="000E60AD">
      <w:pPr>
        <w:rPr>
          <w:rFonts w:ascii="Calibri" w:eastAsia="Times New Roman" w:hAnsi="Calibri" w:cs="Calibri"/>
          <w:sz w:val="24"/>
          <w:szCs w:val="24"/>
          <w:lang w:eastAsia="fr-FR"/>
        </w:rPr>
      </w:pPr>
    </w:p>
    <w:sectPr w:rsidR="000E60AD" w:rsidRPr="00DB5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76B7D"/>
    <w:multiLevelType w:val="hybridMultilevel"/>
    <w:tmpl w:val="B1E04A8A"/>
    <w:lvl w:ilvl="0" w:tplc="23D62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203C8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B2BC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8609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521C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EC4A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2E1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3088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8404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D750CD"/>
    <w:multiLevelType w:val="multilevel"/>
    <w:tmpl w:val="02A23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845AEE"/>
    <w:multiLevelType w:val="hybridMultilevel"/>
    <w:tmpl w:val="7CCC17AA"/>
    <w:lvl w:ilvl="0" w:tplc="2FECD0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F0"/>
    <w:rsid w:val="000C2E88"/>
    <w:rsid w:val="000D417C"/>
    <w:rsid w:val="000E60AD"/>
    <w:rsid w:val="00104396"/>
    <w:rsid w:val="00175E07"/>
    <w:rsid w:val="003D25E6"/>
    <w:rsid w:val="005149F0"/>
    <w:rsid w:val="006F7E1A"/>
    <w:rsid w:val="00811EE0"/>
    <w:rsid w:val="00822551"/>
    <w:rsid w:val="00852553"/>
    <w:rsid w:val="008E1F49"/>
    <w:rsid w:val="00BB5ABF"/>
    <w:rsid w:val="00BC0572"/>
    <w:rsid w:val="00D35B98"/>
    <w:rsid w:val="00D77B96"/>
    <w:rsid w:val="00DB51C4"/>
    <w:rsid w:val="00DE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EEDB"/>
  <w15:chartTrackingRefBased/>
  <w15:docId w15:val="{8C423EC0-0941-4447-886B-AAFD060C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DE02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E020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E0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E0208"/>
    <w:rPr>
      <w:b/>
      <w:bCs/>
    </w:rPr>
  </w:style>
  <w:style w:type="character" w:styleId="Lienhypertexte">
    <w:name w:val="Hyperlink"/>
    <w:basedOn w:val="Policepardfaut"/>
    <w:uiPriority w:val="99"/>
    <w:unhideWhenUsed/>
    <w:rsid w:val="00DE0208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DE0208"/>
    <w:rPr>
      <w:i/>
      <w:iCs/>
    </w:rPr>
  </w:style>
  <w:style w:type="paragraph" w:styleId="Paragraphedeliste">
    <w:name w:val="List Paragraph"/>
    <w:basedOn w:val="Normal"/>
    <w:uiPriority w:val="34"/>
    <w:qFormat/>
    <w:rsid w:val="00D77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1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Gaudot</dc:creator>
  <cp:keywords/>
  <dc:description/>
  <cp:lastModifiedBy>Paul Gaudot</cp:lastModifiedBy>
  <cp:revision>10</cp:revision>
  <dcterms:created xsi:type="dcterms:W3CDTF">2021-02-05T14:57:00Z</dcterms:created>
  <dcterms:modified xsi:type="dcterms:W3CDTF">2021-09-07T08:20:00Z</dcterms:modified>
</cp:coreProperties>
</file>